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media/image6.svg" ContentType="image/svg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C7C1DF">
      <w:pPr>
        <w:pStyle w:val="2"/>
        <w:spacing w:before="0" w:beforeAutospacing="0" w:after="100" w:afterAutospacing="0" w:line="300" w:lineRule="auto"/>
        <w:ind w:left="0" w:leftChars="0" w:right="0" w:rightChars="0"/>
        <w:jc w:val="center"/>
        <w:rPr>
          <w:rFonts w:hint="default" w:ascii="黑体" w:hAnsi="宋体" w:eastAsia="黑体" w:cs="黑体"/>
          <w:sz w:val="32"/>
          <w:szCs w:val="32"/>
        </w:rPr>
      </w:pPr>
      <w:r>
        <w:rPr>
          <w:rFonts w:hint="eastAsia" w:ascii="黑体" w:hAnsi="宋体" w:eastAsia="黑体" w:cs="黑体"/>
          <w:sz w:val="32"/>
          <w:szCs w:val="32"/>
          <w:lang w:val="en-US" w:eastAsia="zh-CN"/>
        </w:rPr>
        <w:t>IT</w:t>
      </w:r>
      <w:r>
        <w:rPr>
          <w:rFonts w:hint="default" w:ascii="黑体" w:hAnsi="宋体" w:eastAsia="黑体" w:cs="黑体"/>
          <w:sz w:val="32"/>
          <w:szCs w:val="32"/>
        </w:rPr>
        <w:t>客服机器人技术工作交接文档</w:t>
      </w:r>
    </w:p>
    <w:p w14:paraId="6C9AC19D">
      <w:pPr>
        <w:pStyle w:val="3"/>
        <w:spacing w:before="320" w:beforeAutospacing="0" w:after="100" w:afterAutospacing="0" w:line="300" w:lineRule="auto"/>
        <w:ind w:left="0" w:leftChars="0" w:right="0" w:rightChars="0"/>
        <w:rPr>
          <w:rFonts w:hint="default" w:ascii="黑体" w:hAnsi="宋体" w:eastAsia="黑体" w:cs="黑体"/>
          <w:sz w:val="28"/>
          <w:szCs w:val="28"/>
        </w:rPr>
      </w:pPr>
      <w:r>
        <w:rPr>
          <w:rFonts w:hint="eastAsia" w:ascii="黑体" w:hAnsi="宋体" w:cs="黑体"/>
          <w:sz w:val="28"/>
          <w:szCs w:val="28"/>
          <w:lang w:val="en-US" w:eastAsia="zh-CN"/>
        </w:rPr>
        <w:t>1</w:t>
      </w:r>
      <w:r>
        <w:rPr>
          <w:rFonts w:hint="default" w:ascii="黑体" w:hAnsi="宋体" w:eastAsia="黑体" w:cs="黑体"/>
          <w:sz w:val="28"/>
          <w:szCs w:val="28"/>
        </w:rPr>
        <w:t>. 系统架构与部署</w:t>
      </w:r>
    </w:p>
    <w:p w14:paraId="38F83D86">
      <w:pPr>
        <w:pStyle w:val="4"/>
        <w:spacing w:before="200" w:beforeAutospacing="0" w:after="100" w:afterAutospacing="0" w:line="300" w:lineRule="auto"/>
        <w:ind w:left="0" w:leftChars="0" w:right="0" w:rightChars="0"/>
        <w:rPr>
          <w:rFonts w:hint="default" w:ascii="黑体" w:hAnsi="宋体" w:eastAsia="黑体" w:cs="黑体"/>
          <w:sz w:val="24"/>
          <w:szCs w:val="24"/>
        </w:rPr>
      </w:pPr>
      <w:r>
        <w:rPr>
          <w:rFonts w:hint="eastAsia" w:ascii="黑体" w:hAnsi="宋体" w:eastAsia="黑体" w:cs="黑体"/>
          <w:sz w:val="24"/>
          <w:szCs w:val="24"/>
          <w:lang w:val="en-US" w:eastAsia="zh-CN"/>
        </w:rPr>
        <w:t>1</w:t>
      </w:r>
      <w:r>
        <w:rPr>
          <w:rFonts w:hint="default" w:ascii="黑体" w:hAnsi="宋体" w:eastAsia="黑体" w:cs="黑体"/>
          <w:sz w:val="24"/>
          <w:szCs w:val="24"/>
        </w:rPr>
        <w:t>.1 系统架构图</w:t>
      </w:r>
    </w:p>
    <w:p w14:paraId="1B4AEA84">
      <w:pPr>
        <w:pStyle w:val="7"/>
        <w:keepNext w:val="0"/>
        <w:keepLines w:val="0"/>
        <w:widowControl/>
        <w:suppressLineNumbers w:val="0"/>
        <w:spacing w:before="60" w:beforeAutospacing="0" w:after="60" w:afterAutospacing="0" w:line="15" w:lineRule="atLeast"/>
        <w:ind w:left="0" w:right="0"/>
        <w:jc w:val="center"/>
      </w:pPr>
      <w:r>
        <w:drawing>
          <wp:inline distT="0" distB="0" distL="114300" distR="114300">
            <wp:extent cx="4522470" cy="3023235"/>
            <wp:effectExtent l="0" t="0" r="0" b="0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rcRect l="1819" t="1794" r="12373" b="15261"/>
                    <a:stretch>
                      <a:fillRect/>
                    </a:stretch>
                  </pic:blipFill>
                  <pic:spPr>
                    <a:xfrm>
                      <a:off x="0" y="0"/>
                      <a:ext cx="4522470" cy="30232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D8D2B9E">
      <w:pPr>
        <w:pStyle w:val="7"/>
        <w:keepNext w:val="0"/>
        <w:keepLines w:val="0"/>
        <w:widowControl/>
        <w:suppressLineNumbers w:val="0"/>
        <w:spacing w:before="60" w:beforeAutospacing="0" w:after="60" w:afterAutospacing="0" w:line="15" w:lineRule="atLeast"/>
        <w:ind w:left="0" w:right="0"/>
        <w:jc w:val="center"/>
        <w:rPr>
          <w:rFonts w:hint="default"/>
        </w:rPr>
      </w:pPr>
      <w:r>
        <w:drawing>
          <wp:inline distT="0" distB="0" distL="114300" distR="114300">
            <wp:extent cx="4965065" cy="3101975"/>
            <wp:effectExtent l="0" t="0" r="0" b="0"/>
            <wp:docPr id="5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IMG_256"/>
                    <pic:cNvPicPr>
                      <a:picLocks noChangeAspect="1"/>
                    </pic:cNvPicPr>
                  </pic:nvPicPr>
                  <pic:blipFill>
                    <a:blip r:embed="rId11"/>
                    <a:srcRect l="3204" t="2998" r="2626" b="42145"/>
                    <a:stretch>
                      <a:fillRect/>
                    </a:stretch>
                  </pic:blipFill>
                  <pic:spPr>
                    <a:xfrm>
                      <a:off x="0" y="0"/>
                      <a:ext cx="4965065" cy="31019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49070EB">
      <w:pPr>
        <w:spacing w:before="100" w:beforeAutospacing="0" w:after="100" w:afterAutospacing="0" w:line="300" w:lineRule="auto"/>
        <w:ind w:left="0" w:leftChars="0" w:right="0" w:rightChars="0"/>
        <w:rPr>
          <w:rFonts w:hint="default" w:ascii="Calibri" w:hAnsi="宋体" w:eastAsia="宋体" w:cs="宋体"/>
          <w:sz w:val="24"/>
          <w:szCs w:val="24"/>
          <w:lang w:val="en-US" w:eastAsia="zh-CN"/>
        </w:rPr>
      </w:pPr>
      <w:r>
        <w:rPr>
          <w:rFonts w:hint="eastAsia" w:ascii="Calibri" w:hAnsi="宋体" w:eastAsia="宋体" w:cs="宋体"/>
          <w:sz w:val="24"/>
          <w:szCs w:val="24"/>
          <w:lang w:val="en-US" w:eastAsia="zh-CN"/>
        </w:rPr>
        <w:t>架构描述：</w:t>
      </w:r>
    </w:p>
    <w:p w14:paraId="767624A9">
      <w:pPr>
        <w:numPr>
          <w:ilvl w:val="0"/>
          <w:numId w:val="1"/>
        </w:numPr>
        <w:spacing w:before="0" w:beforeAutospacing="0" w:after="0" w:afterAutospacing="0" w:line="300" w:lineRule="auto"/>
        <w:ind w:left="720" w:leftChars="0" w:right="0" w:rightChars="0" w:hanging="360"/>
        <w:rPr>
          <w:rFonts w:hint="default" w:ascii="Calibri" w:hAnsi="宋体" w:eastAsia="宋体" w:cs="宋体"/>
          <w:sz w:val="24"/>
          <w:szCs w:val="24"/>
        </w:rPr>
      </w:pPr>
      <w:r>
        <w:rPr>
          <w:rFonts w:hint="default" w:ascii="Calibri" w:hAnsi="宋体" w:eastAsia="宋体" w:cs="宋体"/>
          <w:b/>
          <w:sz w:val="24"/>
          <w:szCs w:val="24"/>
        </w:rPr>
        <w:t>接入：</w:t>
      </w:r>
      <w:r>
        <w:rPr>
          <w:rFonts w:hint="eastAsia" w:ascii="Calibri" w:hAnsi="宋体" w:eastAsia="宋体" w:cs="宋体"/>
          <w:sz w:val="24"/>
          <w:szCs w:val="24"/>
          <w:lang w:val="en-US" w:eastAsia="zh-CN"/>
        </w:rPr>
        <w:t>企业微信</w:t>
      </w:r>
    </w:p>
    <w:p w14:paraId="1945556F">
      <w:pPr>
        <w:numPr>
          <w:ilvl w:val="0"/>
          <w:numId w:val="1"/>
        </w:numPr>
        <w:spacing w:before="0" w:beforeAutospacing="0" w:after="0" w:afterAutospacing="0" w:line="300" w:lineRule="auto"/>
        <w:ind w:left="720" w:leftChars="0" w:right="0" w:rightChars="0" w:hanging="360"/>
        <w:rPr>
          <w:rFonts w:hint="default" w:ascii="Calibri" w:hAnsi="宋体" w:eastAsia="宋体" w:cs="宋体"/>
          <w:sz w:val="24"/>
          <w:szCs w:val="24"/>
        </w:rPr>
      </w:pPr>
      <w:r>
        <w:rPr>
          <w:rFonts w:hint="default" w:ascii="Calibri" w:hAnsi="宋体" w:eastAsia="宋体" w:cs="宋体"/>
          <w:b/>
          <w:sz w:val="24"/>
          <w:szCs w:val="24"/>
        </w:rPr>
        <w:t>知识库：</w:t>
      </w:r>
      <w:r>
        <w:rPr>
          <w:rFonts w:hint="eastAsia" w:ascii="Calibri" w:hAnsi="宋体" w:eastAsia="宋体" w:cs="宋体"/>
          <w:sz w:val="24"/>
          <w:szCs w:val="24"/>
          <w:lang w:val="en-US" w:eastAsia="zh-CN"/>
        </w:rPr>
        <w:t>RAGFLOW（Dify知识库为辅）</w:t>
      </w:r>
    </w:p>
    <w:p w14:paraId="472AA638">
      <w:pPr>
        <w:numPr>
          <w:ilvl w:val="0"/>
          <w:numId w:val="1"/>
        </w:numPr>
        <w:spacing w:before="0" w:beforeAutospacing="0" w:after="0" w:afterAutospacing="0" w:line="300" w:lineRule="auto"/>
        <w:ind w:left="720" w:leftChars="0" w:right="0" w:rightChars="0" w:hanging="360"/>
        <w:rPr>
          <w:rFonts w:hint="default" w:ascii="Calibri" w:hAnsi="宋体" w:eastAsia="宋体" w:cs="宋体"/>
          <w:b w:val="0"/>
          <w:bCs w:val="0"/>
          <w:sz w:val="24"/>
          <w:szCs w:val="24"/>
        </w:rPr>
      </w:pPr>
      <w:r>
        <w:rPr>
          <w:rFonts w:hint="eastAsia" w:ascii="Calibri" w:hAnsi="宋体" w:eastAsia="宋体" w:cs="宋体"/>
          <w:b/>
          <w:bCs/>
          <w:sz w:val="24"/>
          <w:szCs w:val="24"/>
          <w:lang w:val="en-US" w:eastAsia="zh-CN"/>
        </w:rPr>
        <w:t>工作流：</w:t>
      </w:r>
      <w:r>
        <w:rPr>
          <w:rFonts w:hint="eastAsia" w:ascii="Calibri" w:hAnsi="宋体" w:eastAsia="宋体" w:cs="宋体"/>
          <w:b w:val="0"/>
          <w:bCs w:val="0"/>
          <w:sz w:val="24"/>
          <w:szCs w:val="24"/>
          <w:lang w:val="en-US" w:eastAsia="zh-CN"/>
        </w:rPr>
        <w:t>D</w:t>
      </w:r>
      <w:r>
        <w:rPr>
          <w:rFonts w:ascii="宋体" w:hAnsi="宋体" w:eastAsia="宋体" w:cs="宋体"/>
          <w:b w:val="0"/>
          <w:bCs w:val="0"/>
          <w:sz w:val="24"/>
          <w:szCs w:val="24"/>
        </w:rPr>
        <w:t>ify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的workflow</w:t>
      </w:r>
    </w:p>
    <w:p w14:paraId="54F94198">
      <w:pPr>
        <w:numPr>
          <w:ilvl w:val="0"/>
          <w:numId w:val="1"/>
        </w:numPr>
        <w:spacing w:before="0" w:beforeAutospacing="0" w:after="0" w:afterAutospacing="0" w:line="300" w:lineRule="auto"/>
        <w:ind w:left="720" w:leftChars="0" w:right="0" w:rightChars="0" w:hanging="360"/>
        <w:rPr>
          <w:rFonts w:hint="default" w:ascii="Calibri" w:hAnsi="宋体" w:eastAsia="宋体" w:cs="宋体"/>
          <w:b w:val="0"/>
          <w:bCs w:val="0"/>
          <w:sz w:val="24"/>
          <w:szCs w:val="24"/>
        </w:rPr>
      </w:pPr>
      <w:r>
        <w:rPr>
          <w:rFonts w:hint="eastAsia" w:ascii="Calibri" w:hAnsi="宋体" w:eastAsia="宋体" w:cs="宋体"/>
          <w:b/>
          <w:bCs/>
          <w:sz w:val="24"/>
          <w:szCs w:val="24"/>
          <w:lang w:val="en-US" w:eastAsia="zh-CN"/>
        </w:rPr>
        <w:t>消息传递：</w:t>
      </w:r>
      <w:r>
        <w:rPr>
          <w:rFonts w:hint="eastAsia" w:ascii="Calibri" w:hAnsi="宋体" w:eastAsia="宋体" w:cs="宋体"/>
          <w:b w:val="0"/>
          <w:bCs w:val="0"/>
          <w:sz w:val="24"/>
          <w:szCs w:val="24"/>
          <w:lang w:val="en-US" w:eastAsia="zh-CN"/>
        </w:rPr>
        <w:t>企业微信--B端智能体--</w:t>
      </w:r>
      <w:r>
        <w:rPr>
          <w:rFonts w:ascii="宋体" w:hAnsi="宋体" w:eastAsia="宋体" w:cs="宋体"/>
          <w:b w:val="0"/>
          <w:bCs w:val="0"/>
          <w:sz w:val="24"/>
          <w:szCs w:val="24"/>
        </w:rPr>
        <w:t>dify2openai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--dify</w:t>
      </w:r>
    </w:p>
    <w:p w14:paraId="43625317">
      <w:pPr>
        <w:spacing w:before="0" w:beforeAutospacing="0" w:after="0" w:afterAutospacing="0" w:line="300" w:lineRule="auto"/>
        <w:ind w:left="0" w:right="0" w:rightChars="0"/>
        <w:rPr>
          <w:rFonts w:hint="default" w:ascii="Calibri" w:hAnsi="宋体" w:eastAsia="宋体" w:cs="宋体"/>
          <w:b w:val="0"/>
          <w:bCs w:val="0"/>
          <w:sz w:val="24"/>
          <w:szCs w:val="24"/>
        </w:rPr>
      </w:pPr>
    </w:p>
    <w:p w14:paraId="72D3473B">
      <w:pPr>
        <w:spacing w:before="0" w:beforeAutospacing="0" w:after="0" w:afterAutospacing="0" w:line="300" w:lineRule="auto"/>
        <w:ind w:left="0" w:right="0" w:rightChars="0"/>
        <w:rPr>
          <w:rFonts w:hint="default" w:ascii="Calibri" w:hAnsi="宋体" w:eastAsia="宋体" w:cs="宋体"/>
          <w:b w:val="0"/>
          <w:bCs w:val="0"/>
          <w:sz w:val="24"/>
          <w:szCs w:val="24"/>
        </w:rPr>
      </w:pPr>
      <w:r>
        <w:rPr>
          <w:rFonts w:hint="default" w:ascii="Calibri" w:hAnsi="宋体" w:eastAsia="宋体" w:cs="宋体"/>
          <w:b w:val="0"/>
          <w:bCs w:val="0"/>
          <w:sz w:val="24"/>
          <w:szCs w:val="24"/>
        </w:rPr>
        <w:t>---------企微接口-B端智能体-dify2openai接口补充--------</w:t>
      </w:r>
    </w:p>
    <w:p w14:paraId="481B78BB">
      <w:pPr>
        <w:spacing w:before="0" w:beforeAutospacing="0" w:after="0" w:afterAutospacing="0" w:line="300" w:lineRule="auto"/>
        <w:ind w:left="0" w:right="0" w:rightChars="0"/>
        <w:rPr>
          <w:rFonts w:hint="default" w:ascii="Calibri" w:hAnsi="宋体" w:eastAsia="宋体" w:cs="宋体"/>
          <w:b w:val="0"/>
          <w:bCs w:val="0"/>
          <w:sz w:val="24"/>
          <w:szCs w:val="24"/>
        </w:rPr>
      </w:pPr>
      <w:r>
        <w:rPr>
          <w:rFonts w:hint="default" w:ascii="Calibri" w:hAnsi="宋体" w:eastAsia="宋体" w:cs="宋体"/>
          <w:b w:val="0"/>
          <w:bCs w:val="0"/>
          <w:sz w:val="24"/>
          <w:szCs w:val="24"/>
        </w:rPr>
        <w:drawing>
          <wp:inline distT="0" distB="0" distL="0" distR="0">
            <wp:extent cx="5274310" cy="3091815"/>
            <wp:effectExtent l="0" t="0" r="0" b="0"/>
            <wp:docPr id="8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" descr="descript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92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F1C6F9">
      <w:pPr>
        <w:spacing w:before="0" w:beforeAutospacing="0" w:after="0" w:afterAutospacing="0" w:line="300" w:lineRule="auto"/>
        <w:ind w:left="0" w:right="0" w:rightChars="0"/>
        <w:rPr>
          <w:rFonts w:hint="default" w:ascii="Calibri" w:hAnsi="宋体" w:eastAsia="宋体" w:cs="宋体"/>
          <w:b w:val="0"/>
          <w:bCs w:val="0"/>
          <w:sz w:val="24"/>
          <w:szCs w:val="24"/>
        </w:rPr>
      </w:pPr>
      <w:r>
        <w:rPr>
          <w:rFonts w:hint="default" w:ascii="Calibri" w:hAnsi="宋体" w:eastAsia="宋体" w:cs="宋体"/>
          <w:b w:val="0"/>
          <w:bCs w:val="0"/>
          <w:sz w:val="24"/>
          <w:szCs w:val="24"/>
        </w:rPr>
        <w:drawing>
          <wp:inline distT="0" distB="0" distL="0" distR="0">
            <wp:extent cx="5274310" cy="2708910"/>
            <wp:effectExtent l="0" t="0" r="0" b="0"/>
            <wp:docPr id="11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" descr="descript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09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00BDFE">
      <w:pPr>
        <w:spacing w:before="0" w:beforeAutospacing="0" w:after="0" w:afterAutospacing="0" w:line="300" w:lineRule="auto"/>
        <w:ind w:left="0" w:right="0" w:rightChars="0"/>
        <w:rPr>
          <w:rFonts w:hint="eastAsia" w:ascii="Calibri" w:hAnsi="宋体" w:eastAsia="宋体" w:cs="宋体"/>
          <w:b w:val="0"/>
          <w:bCs w:val="0"/>
          <w:sz w:val="24"/>
          <w:szCs w:val="24"/>
          <w:lang w:eastAsia="zh-CN"/>
        </w:rPr>
      </w:pPr>
      <w:r>
        <w:rPr>
          <w:rFonts w:hint="default" w:ascii="Calibri" w:hAnsi="宋体" w:eastAsia="宋体" w:cs="宋体"/>
          <w:b w:val="0"/>
          <w:bCs w:val="0"/>
          <w:sz w:val="24"/>
          <w:szCs w:val="24"/>
        </w:rPr>
        <w:t>对应dify2openai的接口标准联系</w:t>
      </w:r>
      <w:r>
        <w:rPr>
          <w:rFonts w:hint="eastAsia" w:ascii="Calibri" w:hAnsi="宋体" w:eastAsia="宋体" w:cs="宋体"/>
          <w:b w:val="0"/>
          <w:bCs w:val="0"/>
          <w:sz w:val="24"/>
          <w:szCs w:val="24"/>
          <w:lang w:val="en-US" w:eastAsia="zh-CN"/>
        </w:rPr>
        <w:t>JG</w:t>
      </w:r>
      <w:r>
        <w:rPr>
          <w:rFonts w:hint="default" w:ascii="Calibri" w:hAnsi="宋体" w:eastAsia="宋体" w:cs="宋体"/>
          <w:b w:val="0"/>
          <w:bCs w:val="0"/>
          <w:sz w:val="24"/>
          <w:szCs w:val="24"/>
        </w:rPr>
        <w:t>、dify2openai这边搭建与代码修改--</w:t>
      </w:r>
      <w:r>
        <w:rPr>
          <w:rFonts w:hint="eastAsia" w:ascii="Calibri" w:hAnsi="宋体" w:eastAsia="宋体" w:cs="宋体"/>
          <w:b w:val="0"/>
          <w:bCs w:val="0"/>
          <w:sz w:val="24"/>
          <w:szCs w:val="24"/>
          <w:lang w:val="en-US" w:eastAsia="zh-CN"/>
        </w:rPr>
        <w:t>CF</w:t>
      </w:r>
    </w:p>
    <w:p w14:paraId="5AE73BE9">
      <w:pPr>
        <w:spacing w:before="0" w:beforeAutospacing="0" w:after="0" w:afterAutospacing="0" w:line="300" w:lineRule="auto"/>
        <w:ind w:left="0" w:right="0" w:rightChars="0"/>
        <w:rPr>
          <w:rFonts w:hint="default" w:ascii="Calibri" w:hAnsi="宋体" w:eastAsia="宋体" w:cs="宋体"/>
          <w:b w:val="0"/>
          <w:bCs w:val="0"/>
          <w:sz w:val="24"/>
          <w:szCs w:val="24"/>
        </w:rPr>
      </w:pPr>
      <w:r>
        <w:rPr>
          <w:rFonts w:hint="default" w:ascii="Calibri" w:hAnsi="宋体" w:eastAsia="宋体" w:cs="宋体"/>
          <w:b w:val="0"/>
          <w:bCs w:val="0"/>
          <w:sz w:val="24"/>
          <w:szCs w:val="24"/>
        </w:rPr>
        <w:t>【案例：</w:t>
      </w:r>
    </w:p>
    <w:p w14:paraId="6FE0D664">
      <w:pPr>
        <w:snapToGrid/>
        <w:spacing w:line="240" w:lineRule="auto"/>
      </w:pPr>
      <w:r>
        <w:rPr>
          <w:i w:val="0"/>
          <w:strike w:val="0"/>
          <w:color w:val="000000"/>
          <w:u w:val="none"/>
        </w:rPr>
        <w:t>api的url是http://yw-dify.dc.servyou-it.com/dify2openai/v1/chat/completions，</w:t>
      </w:r>
    </w:p>
    <w:p w14:paraId="5BB4E019">
      <w:pPr>
        <w:spacing w:before="0" w:beforeAutospacing="0" w:after="0" w:afterAutospacing="0" w:line="300" w:lineRule="auto"/>
        <w:ind w:left="0" w:right="0" w:rightChars="0"/>
        <w:rPr>
          <w:rFonts w:hint="default" w:ascii="Calibri" w:hAnsi="宋体" w:eastAsia="宋体" w:cs="宋体"/>
          <w:b w:val="0"/>
          <w:bCs w:val="0"/>
          <w:sz w:val="24"/>
          <w:szCs w:val="24"/>
        </w:rPr>
      </w:pPr>
      <w:r>
        <w:rPr>
          <w:i w:val="0"/>
          <w:strike w:val="0"/>
          <w:color w:val="000000"/>
          <w:u w:val="none"/>
        </w:rPr>
        <w:t>key是http://yw-dify.dc.servyou-it.com/v1|app-UaTWYdBSwN6VktKQlbh5YN5H|Chat</w:t>
      </w:r>
    </w:p>
    <w:p w14:paraId="12962D6F">
      <w:pPr>
        <w:spacing w:before="0" w:beforeAutospacing="0" w:after="0" w:afterAutospacing="0" w:line="300" w:lineRule="auto"/>
        <w:ind w:left="0" w:right="0" w:rightChars="0"/>
        <w:rPr>
          <w:rFonts w:hint="default" w:ascii="Calibri" w:hAnsi="宋体" w:eastAsia="宋体" w:cs="宋体"/>
          <w:b w:val="0"/>
          <w:bCs w:val="0"/>
          <w:sz w:val="24"/>
          <w:szCs w:val="24"/>
        </w:rPr>
      </w:pPr>
      <w:r>
        <w:rPr>
          <w:rFonts w:hint="default" w:ascii="Calibri" w:hAnsi="宋体" w:eastAsia="宋体" w:cs="宋体"/>
          <w:b w:val="0"/>
          <w:bCs w:val="0"/>
          <w:sz w:val="24"/>
          <w:szCs w:val="24"/>
        </w:rPr>
        <w:t>】</w:t>
      </w:r>
    </w:p>
    <w:p w14:paraId="7BB2A6FE">
      <w:pPr>
        <w:pStyle w:val="4"/>
        <w:spacing w:before="200" w:beforeAutospacing="0" w:after="100" w:afterAutospacing="0" w:line="300" w:lineRule="auto"/>
        <w:ind w:left="0" w:leftChars="0" w:right="0" w:rightChars="0"/>
        <w:rPr>
          <w:rFonts w:hint="default" w:ascii="黑体" w:hAnsi="宋体" w:eastAsia="黑体" w:cs="黑体"/>
          <w:sz w:val="24"/>
          <w:szCs w:val="24"/>
        </w:rPr>
      </w:pPr>
      <w:r>
        <w:rPr>
          <w:rFonts w:hint="eastAsia" w:ascii="黑体" w:hAnsi="宋体" w:eastAsia="黑体" w:cs="黑体"/>
          <w:sz w:val="24"/>
          <w:szCs w:val="24"/>
          <w:lang w:val="en-US" w:eastAsia="zh-CN"/>
        </w:rPr>
        <w:t>1</w:t>
      </w:r>
      <w:r>
        <w:rPr>
          <w:rFonts w:hint="default" w:ascii="黑体" w:hAnsi="宋体" w:eastAsia="黑体" w:cs="黑体"/>
          <w:sz w:val="24"/>
          <w:szCs w:val="24"/>
        </w:rPr>
        <w:t>.2 部署环境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58"/>
        <w:gridCol w:w="2688"/>
        <w:gridCol w:w="1793"/>
        <w:gridCol w:w="2364"/>
      </w:tblGrid>
      <w:tr w14:paraId="5888B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D2DBA3">
            <w:pPr>
              <w:spacing w:before="100" w:beforeAutospacing="0" w:after="100" w:afterAutospacing="0" w:line="300" w:lineRule="auto"/>
              <w:ind w:left="0" w:leftChars="0" w:right="0" w:rightChars="0"/>
              <w:jc w:val="center"/>
              <w:rPr>
                <w:rFonts w:hint="default" w:ascii="Calibri" w:hAnsi="宋体" w:eastAsia="宋体" w:cs="宋体"/>
                <w:b/>
                <w:sz w:val="24"/>
                <w:szCs w:val="24"/>
              </w:rPr>
            </w:pPr>
            <w:r>
              <w:rPr>
                <w:rFonts w:hint="default" w:ascii="Calibri" w:hAnsi="宋体" w:eastAsia="宋体" w:cs="宋体"/>
                <w:b/>
                <w:sz w:val="24"/>
                <w:szCs w:val="24"/>
              </w:rPr>
              <w:t>环境类型</w:t>
            </w:r>
          </w:p>
        </w:tc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B8B02F">
            <w:pPr>
              <w:spacing w:before="100" w:beforeAutospacing="0" w:after="100" w:afterAutospacing="0" w:line="300" w:lineRule="auto"/>
              <w:ind w:left="0" w:leftChars="0" w:right="0" w:rightChars="0"/>
              <w:jc w:val="center"/>
              <w:rPr>
                <w:rFonts w:hint="default" w:ascii="Calibri" w:hAnsi="宋体" w:eastAsia="宋体" w:cs="宋体"/>
                <w:b/>
                <w:sz w:val="24"/>
                <w:szCs w:val="24"/>
              </w:rPr>
            </w:pPr>
            <w:r>
              <w:rPr>
                <w:rFonts w:hint="default" w:ascii="Calibri" w:hAnsi="宋体" w:eastAsia="宋体" w:cs="宋体"/>
                <w:b/>
                <w:sz w:val="24"/>
                <w:szCs w:val="24"/>
              </w:rPr>
              <w:t>服务器地址</w:t>
            </w:r>
          </w:p>
        </w:tc>
        <w:tc>
          <w:tcPr>
            <w:tcW w:w="1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D656D9">
            <w:pPr>
              <w:spacing w:before="100" w:beforeAutospacing="0" w:after="100" w:afterAutospacing="0" w:line="300" w:lineRule="auto"/>
              <w:ind w:left="0" w:leftChars="0" w:right="0" w:rightChars="0"/>
              <w:jc w:val="center"/>
              <w:rPr>
                <w:rFonts w:hint="eastAsia" w:ascii="Calibri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宋体" w:eastAsia="宋体" w:cs="宋体"/>
                <w:b/>
                <w:sz w:val="24"/>
                <w:szCs w:val="24"/>
                <w:lang w:val="en-US" w:eastAsia="zh-CN"/>
              </w:rPr>
              <w:t>应用</w:t>
            </w:r>
          </w:p>
        </w:tc>
        <w:tc>
          <w:tcPr>
            <w:tcW w:w="2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D2DA67">
            <w:pPr>
              <w:spacing w:before="100" w:beforeAutospacing="0" w:after="100" w:afterAutospacing="0" w:line="300" w:lineRule="auto"/>
              <w:ind w:left="0" w:leftChars="0" w:right="0" w:rightChars="0"/>
              <w:jc w:val="center"/>
              <w:rPr>
                <w:rFonts w:hint="default" w:ascii="Calibri" w:hAnsi="宋体" w:eastAsia="宋体" w:cs="宋体"/>
                <w:b/>
                <w:sz w:val="24"/>
                <w:szCs w:val="24"/>
              </w:rPr>
            </w:pPr>
            <w:r>
              <w:rPr>
                <w:rFonts w:hint="default" w:ascii="Calibri" w:hAnsi="宋体" w:eastAsia="宋体" w:cs="宋体"/>
                <w:b/>
                <w:sz w:val="24"/>
                <w:szCs w:val="24"/>
              </w:rPr>
              <w:t>部署方式</w:t>
            </w:r>
          </w:p>
        </w:tc>
      </w:tr>
      <w:tr w14:paraId="41C64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5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C761FC">
            <w:pPr>
              <w:spacing w:before="100" w:beforeAutospacing="0" w:after="100" w:afterAutospacing="0" w:line="300" w:lineRule="auto"/>
              <w:ind w:left="0" w:leftChars="0" w:right="0" w:rightChars="0"/>
              <w:jc w:val="left"/>
              <w:rPr>
                <w:rFonts w:hint="default" w:ascii="Calibri" w:hAnsi="宋体" w:eastAsia="宋体" w:cs="宋体"/>
                <w:sz w:val="24"/>
                <w:szCs w:val="24"/>
              </w:rPr>
            </w:pPr>
            <w:r>
              <w:rPr>
                <w:rFonts w:hint="default" w:ascii="Calibri" w:hAnsi="宋体" w:eastAsia="宋体" w:cs="宋体"/>
                <w:sz w:val="24"/>
                <w:szCs w:val="24"/>
                <w:highlight w:val="yellow"/>
              </w:rPr>
              <w:t>生产环境（LANGbot）</w:t>
            </w:r>
          </w:p>
        </w:tc>
        <w:tc>
          <w:tcPr>
            <w:tcW w:w="268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90A1D3">
            <w:pPr>
              <w:spacing w:before="100" w:beforeAutospacing="0" w:after="100" w:afterAutospacing="0" w:line="300" w:lineRule="auto"/>
              <w:ind w:left="0" w:leftChars="0" w:right="0" w:rightChars="0"/>
              <w:jc w:val="left"/>
              <w:rPr>
                <w:rFonts w:hint="default" w:ascii="Calibri" w:hAnsi="宋体" w:eastAsia="宋体" w:cs="宋体"/>
                <w:sz w:val="24"/>
                <w:szCs w:val="24"/>
              </w:rPr>
            </w:pPr>
            <w:r>
              <w:rPr>
                <w:rFonts w:hint="default" w:ascii="Calibri" w:hAnsi="宋体" w:eastAsia="宋体" w:cs="宋体"/>
                <w:sz w:val="24"/>
                <w:szCs w:val="24"/>
              </w:rPr>
              <w:t>http://10.90.5.8:8080/</w:t>
            </w:r>
          </w:p>
        </w:tc>
        <w:tc>
          <w:tcPr>
            <w:tcW w:w="1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88585B">
            <w:pPr>
              <w:spacing w:before="100" w:beforeAutospacing="0" w:after="100" w:afterAutospacing="0" w:line="300" w:lineRule="auto"/>
              <w:ind w:left="0" w:leftChars="0" w:right="0" w:rightChars="0"/>
              <w:jc w:val="left"/>
              <w:rPr>
                <w:rFonts w:hint="default" w:ascii="Calibri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宋体" w:eastAsia="宋体" w:cs="宋体"/>
                <w:sz w:val="24"/>
                <w:szCs w:val="24"/>
                <w:lang w:val="en-US" w:eastAsia="zh-CN"/>
              </w:rPr>
              <w:t>searxng</w:t>
            </w:r>
          </w:p>
        </w:tc>
        <w:tc>
          <w:tcPr>
            <w:tcW w:w="236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485DB5">
            <w:pPr>
              <w:spacing w:before="100" w:beforeAutospacing="0" w:after="100" w:afterAutospacing="0" w:line="300" w:lineRule="auto"/>
              <w:ind w:left="0" w:leftChars="0" w:right="0" w:rightChars="0"/>
              <w:jc w:val="left"/>
              <w:rPr>
                <w:rFonts w:hint="default" w:ascii="Calibri" w:hAnsi="宋体" w:eastAsia="宋体" w:cs="宋体"/>
                <w:sz w:val="24"/>
                <w:szCs w:val="24"/>
              </w:rPr>
            </w:pPr>
            <w:r>
              <w:rPr>
                <w:rFonts w:hint="default" w:ascii="Calibri" w:hAnsi="宋体" w:eastAsia="宋体" w:cs="宋体"/>
                <w:sz w:val="24"/>
                <w:szCs w:val="24"/>
              </w:rPr>
              <w:t>Docker Compose</w:t>
            </w:r>
          </w:p>
        </w:tc>
      </w:tr>
      <w:tr w14:paraId="2E8B0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5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1586BA">
            <w:pPr>
              <w:spacing w:before="100" w:beforeAutospacing="0" w:after="100" w:afterAutospacing="0" w:line="300" w:lineRule="auto"/>
              <w:ind w:left="0" w:leftChars="0" w:right="0" w:rightChars="0"/>
              <w:jc w:val="left"/>
              <w:rPr>
                <w:rFonts w:hint="default" w:ascii="Calibri" w:hAnsi="宋体" w:eastAsia="宋体" w:cs="宋体"/>
                <w:sz w:val="24"/>
                <w:szCs w:val="24"/>
              </w:rPr>
            </w:pPr>
          </w:p>
        </w:tc>
        <w:tc>
          <w:tcPr>
            <w:tcW w:w="2688" w:type="dxa"/>
            <w:tcBorders>
              <w:left w:val="single" w:color="000000" w:sz="4" w:space="0"/>
              <w:right w:val="single" w:color="000000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3C8952">
            <w:pPr>
              <w:spacing w:before="100" w:beforeAutospacing="0" w:after="100" w:afterAutospacing="0" w:line="300" w:lineRule="auto"/>
              <w:ind w:left="0" w:leftChars="0" w:right="0" w:rightChars="0"/>
              <w:jc w:val="left"/>
              <w:rPr>
                <w:rFonts w:hint="default" w:ascii="Calibri" w:hAnsi="宋体" w:eastAsia="宋体" w:cs="宋体"/>
                <w:sz w:val="24"/>
                <w:szCs w:val="24"/>
              </w:rPr>
            </w:pPr>
            <w:r>
              <w:rPr>
                <w:rFonts w:hint="default" w:ascii="Calibri" w:hAnsi="宋体" w:eastAsia="宋体" w:cs="宋体"/>
                <w:sz w:val="24"/>
                <w:szCs w:val="24"/>
              </w:rPr>
              <w:t>http://10.90.5.8:8082/</w:t>
            </w:r>
          </w:p>
        </w:tc>
        <w:tc>
          <w:tcPr>
            <w:tcW w:w="1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626593">
            <w:pPr>
              <w:spacing w:before="100" w:beforeAutospacing="0" w:after="100" w:afterAutospacing="0" w:line="300" w:lineRule="auto"/>
              <w:ind w:left="0" w:leftChars="0" w:right="0" w:rightChars="0"/>
              <w:jc w:val="left"/>
              <w:rPr>
                <w:rFonts w:hint="default" w:ascii="Calibri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宋体" w:eastAsia="宋体" w:cs="宋体"/>
                <w:sz w:val="24"/>
                <w:szCs w:val="24"/>
                <w:lang w:val="en-US" w:eastAsia="zh-CN"/>
              </w:rPr>
              <w:t>Ragflow</w:t>
            </w:r>
          </w:p>
        </w:tc>
        <w:tc>
          <w:tcPr>
            <w:tcW w:w="236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AE6385">
            <w:pPr>
              <w:spacing w:before="100" w:beforeAutospacing="0" w:after="100" w:afterAutospacing="0" w:line="300" w:lineRule="auto"/>
              <w:ind w:left="0" w:leftChars="0" w:right="0" w:rightChars="0"/>
              <w:jc w:val="left"/>
              <w:rPr>
                <w:rFonts w:hint="default" w:ascii="Calibri" w:hAnsi="宋体" w:eastAsia="宋体" w:cs="宋体"/>
                <w:sz w:val="24"/>
                <w:szCs w:val="24"/>
              </w:rPr>
            </w:pPr>
          </w:p>
        </w:tc>
      </w:tr>
      <w:tr w14:paraId="56ED8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5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C4CF71">
            <w:pPr>
              <w:spacing w:before="100" w:beforeAutospacing="0" w:after="100" w:afterAutospacing="0" w:line="300" w:lineRule="auto"/>
              <w:ind w:left="0" w:leftChars="0" w:right="0" w:rightChars="0"/>
              <w:jc w:val="left"/>
              <w:rPr>
                <w:rFonts w:hint="default" w:ascii="Calibri" w:hAnsi="宋体" w:eastAsia="宋体" w:cs="宋体"/>
                <w:sz w:val="24"/>
                <w:szCs w:val="24"/>
              </w:rPr>
            </w:pPr>
          </w:p>
        </w:tc>
        <w:tc>
          <w:tcPr>
            <w:tcW w:w="2688" w:type="dxa"/>
            <w:tcBorders>
              <w:left w:val="single" w:color="000000" w:sz="4" w:space="0"/>
              <w:right w:val="single" w:color="000000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8B20B5">
            <w:pPr>
              <w:spacing w:before="100" w:beforeAutospacing="0" w:after="100" w:afterAutospacing="0" w:line="300" w:lineRule="auto"/>
              <w:ind w:left="0" w:leftChars="0" w:right="0" w:rightChars="0"/>
              <w:jc w:val="left"/>
              <w:rPr>
                <w:rFonts w:hint="default" w:ascii="Calibri" w:hAnsi="宋体" w:eastAsia="宋体" w:cs="宋体"/>
                <w:sz w:val="24"/>
                <w:szCs w:val="24"/>
              </w:rPr>
            </w:pPr>
            <w:r>
              <w:rPr>
                <w:rFonts w:hint="default" w:ascii="Calibri" w:hAnsi="宋体" w:eastAsia="宋体" w:cs="宋体"/>
                <w:sz w:val="24"/>
                <w:szCs w:val="24"/>
              </w:rPr>
              <w:t>10.90.5.8:30030</w:t>
            </w:r>
          </w:p>
        </w:tc>
        <w:tc>
          <w:tcPr>
            <w:tcW w:w="1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91BE3A">
            <w:pPr>
              <w:spacing w:before="100" w:beforeAutospacing="0" w:after="100" w:afterAutospacing="0" w:line="300" w:lineRule="auto"/>
              <w:ind w:left="0" w:leftChars="0" w:right="0" w:rightChars="0"/>
              <w:jc w:val="left"/>
              <w:rPr>
                <w:rFonts w:hint="eastAsia" w:ascii="Calibri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宋体" w:eastAsia="宋体" w:cs="宋体"/>
                <w:sz w:val="24"/>
                <w:szCs w:val="24"/>
                <w:lang w:val="en-US" w:eastAsia="zh-CN"/>
              </w:rPr>
              <w:t>Langbot</w:t>
            </w:r>
          </w:p>
        </w:tc>
        <w:tc>
          <w:tcPr>
            <w:tcW w:w="236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88614C">
            <w:pPr>
              <w:spacing w:before="100" w:beforeAutospacing="0" w:after="100" w:afterAutospacing="0" w:line="300" w:lineRule="auto"/>
              <w:ind w:left="0" w:leftChars="0" w:right="0" w:rightChars="0"/>
              <w:jc w:val="left"/>
              <w:rPr>
                <w:rFonts w:hint="default" w:ascii="Calibri" w:hAnsi="宋体" w:eastAsia="宋体" w:cs="宋体"/>
                <w:sz w:val="24"/>
                <w:szCs w:val="24"/>
              </w:rPr>
            </w:pPr>
          </w:p>
        </w:tc>
      </w:tr>
      <w:tr w14:paraId="11866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5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2E1A28">
            <w:pPr>
              <w:spacing w:before="100" w:beforeAutospacing="0" w:after="100" w:afterAutospacing="0" w:line="300" w:lineRule="auto"/>
              <w:ind w:left="0" w:leftChars="0" w:right="0" w:rightChars="0"/>
              <w:jc w:val="left"/>
              <w:rPr>
                <w:rFonts w:hint="default" w:ascii="Calibri" w:hAnsi="宋体" w:eastAsia="宋体" w:cs="宋体"/>
                <w:sz w:val="24"/>
                <w:szCs w:val="24"/>
              </w:rPr>
            </w:pPr>
          </w:p>
        </w:tc>
        <w:tc>
          <w:tcPr>
            <w:tcW w:w="268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513A9E">
            <w:pPr>
              <w:spacing w:before="100" w:beforeAutospacing="0" w:after="100" w:afterAutospacing="0" w:line="300" w:lineRule="auto"/>
              <w:ind w:left="0" w:leftChars="0" w:right="0" w:rightChars="0"/>
              <w:jc w:val="left"/>
              <w:rPr>
                <w:rFonts w:hint="default" w:ascii="Calibri" w:hAnsi="宋体" w:eastAsia="宋体" w:cs="宋体"/>
                <w:sz w:val="24"/>
                <w:szCs w:val="24"/>
              </w:rPr>
            </w:pPr>
            <w:r>
              <w:rPr>
                <w:rFonts w:hint="default" w:ascii="Calibri" w:hAnsi="宋体" w:eastAsia="宋体" w:cs="宋体"/>
                <w:sz w:val="24"/>
                <w:szCs w:val="24"/>
              </w:rPr>
              <w:t>http://10.90.5.8:8888/</w:t>
            </w:r>
          </w:p>
        </w:tc>
        <w:tc>
          <w:tcPr>
            <w:tcW w:w="1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662124">
            <w:pPr>
              <w:spacing w:before="100" w:beforeAutospacing="0" w:after="100" w:afterAutospacing="0" w:line="300" w:lineRule="auto"/>
              <w:ind w:left="0" w:leftChars="0" w:right="0" w:rightChars="0"/>
              <w:jc w:val="left"/>
              <w:rPr>
                <w:rFonts w:hint="eastAsia" w:ascii="Calibri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宋体" w:eastAsia="宋体" w:cs="宋体"/>
                <w:sz w:val="24"/>
                <w:szCs w:val="24"/>
                <w:lang w:val="en-US" w:eastAsia="zh-CN"/>
              </w:rPr>
              <w:t>Dify</w:t>
            </w:r>
          </w:p>
        </w:tc>
        <w:tc>
          <w:tcPr>
            <w:tcW w:w="236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D02511">
            <w:pPr>
              <w:spacing w:before="100" w:beforeAutospacing="0" w:after="100" w:afterAutospacing="0" w:line="300" w:lineRule="auto"/>
              <w:ind w:left="0" w:leftChars="0" w:right="0" w:rightChars="0"/>
              <w:jc w:val="left"/>
              <w:rPr>
                <w:rFonts w:hint="default" w:ascii="Calibri" w:hAnsi="宋体" w:eastAsia="宋体" w:cs="宋体"/>
                <w:sz w:val="24"/>
                <w:szCs w:val="24"/>
              </w:rPr>
            </w:pPr>
          </w:p>
        </w:tc>
      </w:tr>
      <w:tr w14:paraId="33199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FAAC8C">
            <w:pPr>
              <w:spacing w:before="100" w:beforeAutospacing="0" w:after="100" w:afterAutospacing="0" w:line="300" w:lineRule="auto"/>
              <w:ind w:left="0" w:leftChars="0" w:right="0" w:rightChars="0"/>
              <w:jc w:val="left"/>
              <w:rPr>
                <w:rFonts w:hint="default" w:ascii="Calibri" w:hAnsi="宋体" w:eastAsia="宋体" w:cs="宋体"/>
                <w:sz w:val="24"/>
                <w:szCs w:val="24"/>
              </w:rPr>
            </w:pPr>
            <w:r>
              <w:rPr>
                <w:rFonts w:hint="default" w:ascii="Calibri" w:hAnsi="宋体" w:eastAsia="宋体" w:cs="宋体"/>
                <w:sz w:val="24"/>
                <w:szCs w:val="24"/>
              </w:rPr>
              <w:t>生产环境</w:t>
            </w:r>
          </w:p>
        </w:tc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B34D3C">
            <w:pPr>
              <w:spacing w:before="100" w:beforeAutospacing="0" w:after="100" w:afterAutospacing="0" w:line="300" w:lineRule="auto"/>
              <w:ind w:left="0" w:leftChars="0" w:right="0" w:rightChars="0"/>
              <w:jc w:val="left"/>
              <w:rPr>
                <w:rFonts w:hint="default" w:ascii="Calibri" w:hAnsi="宋体" w:eastAsia="宋体" w:cs="宋体"/>
                <w:sz w:val="24"/>
                <w:szCs w:val="24"/>
              </w:rPr>
            </w:pPr>
            <w:r>
              <w:rPr>
                <w:rFonts w:hint="default" w:ascii="Calibri" w:hAnsi="宋体" w:eastAsia="宋体" w:cs="宋体"/>
                <w:sz w:val="24"/>
                <w:szCs w:val="24"/>
              </w:rPr>
              <w:t>https://yw-dify.dc.servyou-it.com/apps</w:t>
            </w:r>
          </w:p>
        </w:tc>
        <w:tc>
          <w:tcPr>
            <w:tcW w:w="1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E40F86">
            <w:pPr>
              <w:spacing w:before="100" w:beforeAutospacing="0" w:after="100" w:afterAutospacing="0" w:line="300" w:lineRule="auto"/>
              <w:ind w:left="0" w:leftChars="0" w:right="0" w:rightChars="0"/>
              <w:jc w:val="left"/>
              <w:rPr>
                <w:rFonts w:hint="default" w:ascii="Calibri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宋体" w:eastAsia="宋体" w:cs="宋体"/>
                <w:sz w:val="24"/>
                <w:szCs w:val="24"/>
                <w:lang w:val="en-US" w:eastAsia="zh-CN"/>
              </w:rPr>
              <w:t>Dify（找陈丰开桌面IT工作区）</w:t>
            </w:r>
          </w:p>
        </w:tc>
        <w:tc>
          <w:tcPr>
            <w:tcW w:w="2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46D18A">
            <w:pPr>
              <w:spacing w:before="100" w:beforeAutospacing="0" w:after="100" w:afterAutospacing="0" w:line="300" w:lineRule="auto"/>
              <w:ind w:left="0" w:leftChars="0" w:right="0" w:rightChars="0"/>
              <w:jc w:val="left"/>
              <w:rPr>
                <w:rFonts w:hint="default" w:ascii="Calibri" w:hAnsi="宋体" w:eastAsia="宋体" w:cs="宋体"/>
                <w:sz w:val="24"/>
                <w:szCs w:val="24"/>
              </w:rPr>
            </w:pPr>
            <w:r>
              <w:rPr>
                <w:rFonts w:hint="default" w:ascii="Calibri" w:hAnsi="宋体" w:eastAsia="宋体" w:cs="宋体"/>
                <w:sz w:val="24"/>
                <w:szCs w:val="24"/>
              </w:rPr>
              <w:t>Docker Compose</w:t>
            </w:r>
          </w:p>
        </w:tc>
      </w:tr>
      <w:tr w14:paraId="48E27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AC6D6B">
            <w:pPr>
              <w:spacing w:before="100" w:beforeAutospacing="0" w:after="100" w:afterAutospacing="0" w:line="300" w:lineRule="auto"/>
              <w:ind w:left="0" w:leftChars="0" w:right="0" w:rightChars="0"/>
              <w:jc w:val="left"/>
              <w:rPr>
                <w:rFonts w:hint="default" w:ascii="Calibri" w:hAnsi="宋体" w:eastAsia="宋体" w:cs="宋体"/>
                <w:sz w:val="24"/>
                <w:szCs w:val="24"/>
              </w:rPr>
            </w:pPr>
            <w:r>
              <w:rPr>
                <w:rFonts w:hint="default" w:ascii="Calibri" w:hAnsi="宋体" w:eastAsia="宋体" w:cs="宋体"/>
                <w:sz w:val="24"/>
                <w:szCs w:val="24"/>
              </w:rPr>
              <w:t>生产环境</w:t>
            </w:r>
          </w:p>
        </w:tc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382507">
            <w:pPr>
              <w:spacing w:before="100" w:beforeAutospacing="0" w:after="100" w:afterAutospacing="0" w:line="300" w:lineRule="auto"/>
              <w:ind w:left="0" w:leftChars="0" w:right="0" w:rightChars="0"/>
              <w:jc w:val="left"/>
              <w:rPr>
                <w:rFonts w:hint="default" w:ascii="Calibri" w:hAnsi="宋体" w:eastAsia="宋体" w:cs="宋体"/>
                <w:color w:val="FF0000"/>
                <w:sz w:val="24"/>
                <w:szCs w:val="24"/>
              </w:rPr>
            </w:pPr>
            <w:r>
              <w:rPr>
                <w:rFonts w:hint="default" w:ascii="Calibri" w:hAnsi="宋体" w:eastAsia="宋体" w:cs="宋体"/>
                <w:color w:val="FF0000"/>
                <w:sz w:val="24"/>
                <w:szCs w:val="24"/>
              </w:rPr>
              <w:t>http://10.80.0.85:8080/</w:t>
            </w:r>
          </w:p>
        </w:tc>
        <w:tc>
          <w:tcPr>
            <w:tcW w:w="1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ED28AB">
            <w:pPr>
              <w:spacing w:before="100" w:beforeAutospacing="0" w:after="100" w:afterAutospacing="0" w:line="300" w:lineRule="auto"/>
              <w:ind w:left="0" w:leftChars="0" w:right="0" w:rightChars="0"/>
              <w:jc w:val="left"/>
              <w:rPr>
                <w:rFonts w:hint="default" w:ascii="Calibri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宋体" w:eastAsia="宋体" w:cs="宋体"/>
                <w:sz w:val="24"/>
                <w:szCs w:val="24"/>
                <w:lang w:val="en-US" w:eastAsia="zh-CN"/>
              </w:rPr>
              <w:t>Ragflow</w:t>
            </w:r>
          </w:p>
        </w:tc>
        <w:tc>
          <w:tcPr>
            <w:tcW w:w="2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AFFA77">
            <w:pPr>
              <w:spacing w:before="100" w:beforeAutospacing="0" w:after="100" w:afterAutospacing="0" w:line="300" w:lineRule="auto"/>
              <w:ind w:left="0" w:leftChars="0" w:right="0" w:rightChars="0"/>
              <w:jc w:val="left"/>
              <w:rPr>
                <w:rFonts w:hint="default" w:ascii="Calibri" w:hAnsi="宋体" w:eastAsia="宋体" w:cs="宋体"/>
                <w:sz w:val="24"/>
                <w:szCs w:val="24"/>
              </w:rPr>
            </w:pPr>
            <w:r>
              <w:rPr>
                <w:rFonts w:hint="default" w:ascii="Calibri" w:hAnsi="宋体" w:eastAsia="宋体" w:cs="宋体"/>
                <w:sz w:val="24"/>
                <w:szCs w:val="24"/>
              </w:rPr>
              <w:t>Docker Compose</w:t>
            </w:r>
          </w:p>
        </w:tc>
      </w:tr>
      <w:tr w14:paraId="3F88B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593B09">
            <w:pPr>
              <w:spacing w:before="100" w:beforeAutospacing="0" w:after="100" w:afterAutospacing="0" w:line="300" w:lineRule="auto"/>
              <w:ind w:left="0" w:leftChars="0" w:right="0" w:rightChars="0"/>
              <w:jc w:val="left"/>
              <w:rPr>
                <w:rFonts w:hint="default" w:ascii="Calibri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宋体" w:eastAsia="宋体" w:cs="宋体"/>
                <w:sz w:val="24"/>
                <w:szCs w:val="24"/>
                <w:lang w:val="en-US" w:eastAsia="zh-CN"/>
              </w:rPr>
              <w:t>生产环境</w:t>
            </w:r>
          </w:p>
        </w:tc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EB9A6B">
            <w:pPr>
              <w:spacing w:before="100" w:beforeAutospacing="0" w:after="100" w:afterAutospacing="0" w:line="300" w:lineRule="auto"/>
              <w:ind w:left="0" w:leftChars="0" w:right="0" w:rightChars="0"/>
              <w:jc w:val="left"/>
              <w:rPr>
                <w:rFonts w:hint="default" w:ascii="Calibri" w:hAnsi="宋体" w:eastAsia="宋体" w:cs="宋体"/>
                <w:sz w:val="24"/>
                <w:szCs w:val="24"/>
              </w:rPr>
            </w:pPr>
            <w:r>
              <w:rPr>
                <w:rFonts w:hint="default" w:ascii="Calibri" w:hAnsi="宋体" w:eastAsia="宋体" w:cs="宋体"/>
                <w:color w:val="auto"/>
                <w:sz w:val="24"/>
                <w:szCs w:val="24"/>
                <w:u w:val="none"/>
              </w:rPr>
              <w:t>http://it-dataquery.dc.servyou-it.com/</w:t>
            </w:r>
          </w:p>
          <w:p w14:paraId="48CE292E">
            <w:pPr>
              <w:spacing w:before="100" w:beforeAutospacing="0" w:after="100" w:afterAutospacing="0" w:line="300" w:lineRule="auto"/>
              <w:ind w:left="0" w:leftChars="0" w:right="0" w:rightChars="0"/>
              <w:jc w:val="left"/>
              <w:rPr>
                <w:rFonts w:hint="default" w:ascii="Calibri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宋体" w:eastAsia="宋体" w:cs="宋体"/>
                <w:color w:val="FF0000"/>
                <w:sz w:val="24"/>
                <w:szCs w:val="24"/>
                <w:lang w:val="en-US" w:eastAsia="zh-CN"/>
              </w:rPr>
              <w:t>10.80.0.86</w:t>
            </w:r>
          </w:p>
        </w:tc>
        <w:tc>
          <w:tcPr>
            <w:tcW w:w="1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7FB008">
            <w:pPr>
              <w:spacing w:before="100" w:beforeAutospacing="0" w:after="100" w:afterAutospacing="0" w:line="300" w:lineRule="auto"/>
              <w:ind w:left="0" w:leftChars="0" w:right="0" w:rightChars="0"/>
              <w:jc w:val="left"/>
              <w:rPr>
                <w:rFonts w:hint="default" w:ascii="Calibri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宋体" w:eastAsia="宋体" w:cs="宋体"/>
                <w:sz w:val="24"/>
                <w:szCs w:val="24"/>
                <w:lang w:val="en-US" w:eastAsia="zh-CN"/>
              </w:rPr>
              <w:t>自研智能IT数据平台</w:t>
            </w:r>
          </w:p>
        </w:tc>
        <w:tc>
          <w:tcPr>
            <w:tcW w:w="2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8E9F09">
            <w:pPr>
              <w:spacing w:before="100" w:beforeAutospacing="0" w:after="100" w:afterAutospacing="0" w:line="300" w:lineRule="auto"/>
              <w:ind w:left="0" w:leftChars="0" w:right="0" w:rightChars="0"/>
              <w:jc w:val="left"/>
              <w:rPr>
                <w:rFonts w:hint="default" w:ascii="Calibri" w:hAnsi="宋体" w:eastAsia="宋体" w:cs="宋体"/>
                <w:sz w:val="24"/>
                <w:szCs w:val="24"/>
              </w:rPr>
            </w:pPr>
            <w:r>
              <w:rPr>
                <w:rFonts w:hint="default" w:ascii="Calibri" w:hAnsi="宋体" w:eastAsia="宋体" w:cs="宋体"/>
                <w:sz w:val="24"/>
                <w:szCs w:val="24"/>
              </w:rPr>
              <w:t>Docker Compose</w:t>
            </w:r>
          </w:p>
        </w:tc>
      </w:tr>
    </w:tbl>
    <w:p w14:paraId="2C14FA05">
      <w:pPr>
        <w:rPr>
          <w:rFonts w:hint="default" w:ascii="黑体" w:hAnsi="宋体" w:eastAsia="黑体" w:cs="黑体"/>
          <w:color w:val="auto"/>
          <w:sz w:val="24"/>
          <w:szCs w:val="24"/>
          <w:u w:val="none"/>
          <w:lang w:val="en-US" w:eastAsia="zh-CN"/>
        </w:rPr>
      </w:pPr>
    </w:p>
    <w:p w14:paraId="17D30A73">
      <w:pPr>
        <w:rPr>
          <w:rFonts w:hint="default" w:ascii="黑体" w:hAnsi="宋体" w:eastAsia="黑体" w:cs="黑体"/>
          <w:sz w:val="24"/>
          <w:szCs w:val="24"/>
          <w:lang w:val="en-US" w:eastAsia="zh-CN"/>
        </w:rPr>
      </w:pPr>
    </w:p>
    <w:p w14:paraId="609EE4BC">
      <w:pPr>
        <w:rPr>
          <w:rFonts w:hint="default" w:ascii="黑体" w:hAnsi="宋体" w:eastAsia="黑体" w:cs="黑体"/>
          <w:sz w:val="24"/>
          <w:szCs w:val="24"/>
          <w:lang w:val="en-US" w:eastAsia="zh-CN"/>
        </w:rPr>
      </w:pPr>
      <w:r>
        <w:rPr>
          <w:rFonts w:hint="default" w:ascii="黑体" w:hAnsi="宋体" w:eastAsia="黑体" w:cs="黑体"/>
          <w:sz w:val="24"/>
          <w:szCs w:val="24"/>
          <w:lang w:val="en-US" w:eastAsia="zh-CN"/>
        </w:rPr>
        <w:t>ragflow大模型配置：</w:t>
      </w:r>
    </w:p>
    <w:p w14:paraId="02348150">
      <w:pPr>
        <w:snapToGrid/>
        <w:spacing w:line="240" w:lineRule="auto"/>
      </w:pPr>
    </w:p>
    <w:p w14:paraId="63254AC8">
      <w:pPr>
        <w:snapToGrid/>
        <w:spacing w:line="240" w:lineRule="auto"/>
      </w:pPr>
      <w:r>
        <w:rPr>
          <w:color w:val="auto"/>
        </w:rPr>
        <w:t>http://10.80.0.49:5000/api/llm/servyou/v1/chat/completions</w:t>
      </w:r>
    </w:p>
    <w:p w14:paraId="18ED1155">
      <w:pPr>
        <w:snapToGrid/>
        <w:spacing w:line="240" w:lineRule="auto"/>
      </w:pPr>
    </w:p>
    <w:p w14:paraId="6CA97E21">
      <w:pPr>
        <w:rPr>
          <w:i w:val="0"/>
          <w:strike w:val="0"/>
          <w:color w:val="000000"/>
          <w:u w:val="none"/>
        </w:rPr>
      </w:pPr>
      <w:r>
        <w:rPr>
          <w:i w:val="0"/>
          <w:strike w:val="0"/>
          <w:color w:val="000000"/>
          <w:u w:val="none"/>
        </w:rPr>
        <w:t>model="Qwen3-30B-A3B-Instruct"</w:t>
      </w:r>
    </w:p>
    <w:p w14:paraId="096EDB5B">
      <w:pPr>
        <w:rPr>
          <w:rFonts w:hint="default" w:ascii="黑体" w:hAnsi="宋体" w:eastAsia="黑体" w:cs="黑体"/>
          <w:sz w:val="24"/>
          <w:szCs w:val="24"/>
          <w:lang w:val="en-US" w:eastAsia="zh-CN"/>
        </w:rPr>
      </w:pPr>
      <w:r>
        <w:rPr>
          <w:rFonts w:ascii="黑体" w:hAnsi="黑体" w:eastAsia="黑体" w:cs="黑体"/>
          <w:i w:val="0"/>
          <w:strike w:val="0"/>
          <w:spacing w:val="0"/>
          <w:sz w:val="24"/>
          <w:u w:val="none"/>
        </w:rPr>
        <w:t>向量模型：bge-m3 【bge】</w:t>
      </w:r>
    </w:p>
    <w:p w14:paraId="7D8EAB4C">
      <w:pPr>
        <w:rPr>
          <w:rFonts w:hint="default" w:ascii="黑体" w:hAnsi="宋体" w:eastAsia="黑体" w:cs="黑体"/>
          <w:sz w:val="24"/>
          <w:szCs w:val="24"/>
          <w:lang w:val="en-US" w:eastAsia="zh-CN"/>
        </w:rPr>
      </w:pPr>
    </w:p>
    <w:p w14:paraId="27EC9B2C">
      <w:pPr>
        <w:pStyle w:val="4"/>
        <w:spacing w:before="200" w:beforeAutospacing="0" w:after="100" w:afterAutospacing="0" w:line="300" w:lineRule="auto"/>
        <w:ind w:left="0" w:leftChars="0" w:right="0" w:rightChars="0"/>
        <w:rPr>
          <w:rFonts w:hint="default" w:ascii="黑体" w:hAnsi="宋体" w:eastAsia="黑体" w:cs="黑体"/>
          <w:sz w:val="24"/>
          <w:szCs w:val="24"/>
        </w:rPr>
      </w:pPr>
      <w:r>
        <w:rPr>
          <w:rFonts w:hint="eastAsia" w:ascii="黑体" w:hAnsi="宋体" w:eastAsia="黑体" w:cs="黑体"/>
          <w:sz w:val="24"/>
          <w:szCs w:val="24"/>
          <w:lang w:val="en-US" w:eastAsia="zh-CN"/>
        </w:rPr>
        <w:t>1</w:t>
      </w:r>
      <w:r>
        <w:rPr>
          <w:rFonts w:hint="default" w:ascii="黑体" w:hAnsi="宋体" w:eastAsia="黑体" w:cs="黑体"/>
          <w:sz w:val="24"/>
          <w:szCs w:val="24"/>
        </w:rPr>
        <w:t>.3 技术栈</w:t>
      </w:r>
    </w:p>
    <w:p w14:paraId="61626E62">
      <w:pPr>
        <w:spacing w:before="100" w:beforeAutospacing="0" w:after="100" w:afterAutospacing="0" w:line="300" w:lineRule="auto"/>
        <w:ind w:left="0" w:leftChars="0" w:right="0" w:rightChars="0"/>
        <w:rPr>
          <w:rFonts w:hint="eastAsia" w:ascii="Calibri" w:hAnsi="宋体" w:eastAsia="宋体" w:cs="宋体"/>
          <w:sz w:val="24"/>
          <w:szCs w:val="24"/>
          <w:lang w:val="en-US" w:eastAsia="zh-CN"/>
        </w:rPr>
      </w:pPr>
      <w:r>
        <w:rPr>
          <w:rFonts w:hint="eastAsia" w:ascii="Calibri" w:hAnsi="宋体" w:eastAsia="宋体" w:cs="宋体"/>
          <w:sz w:val="24"/>
          <w:szCs w:val="24"/>
          <w:lang w:val="en-US" w:eastAsia="zh-CN"/>
        </w:rPr>
        <w:t>Dify workflow设计：</w:t>
      </w:r>
    </w:p>
    <w:p w14:paraId="6B329B48">
      <w:pPr>
        <w:spacing w:before="100" w:beforeAutospacing="0" w:after="100" w:afterAutospacing="0" w:line="300" w:lineRule="auto"/>
        <w:ind w:left="0" w:leftChars="0" w:right="0" w:rightChars="0"/>
        <w:rPr>
          <w:rFonts w:hint="default" w:ascii="Calibri" w:hAnsi="宋体" w:eastAsia="宋体" w:cs="宋体"/>
          <w:sz w:val="24"/>
          <w:szCs w:val="24"/>
          <w:lang w:val="en-US" w:eastAsia="zh-CN"/>
        </w:rPr>
      </w:pPr>
      <w:r>
        <w:rPr>
          <w:rFonts w:hint="default" w:ascii="Calibri" w:hAnsi="宋体" w:eastAsia="宋体" w:cs="宋体"/>
          <w:sz w:val="24"/>
          <w:szCs w:val="24"/>
          <w:lang w:val="en-US" w:eastAsia="zh-CN"/>
        </w:rPr>
        <w:drawing>
          <wp:inline distT="0" distB="0" distL="114300" distR="114300">
            <wp:extent cx="5274310" cy="2172970"/>
            <wp:effectExtent l="0" t="0" r="8890" b="11430"/>
            <wp:docPr id="14" name="图片 3" descr="dify工作流设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3" descr="dify工作流设计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7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63AA83">
      <w:pPr>
        <w:spacing w:before="100" w:beforeAutospacing="0" w:after="100" w:afterAutospacing="0" w:line="300" w:lineRule="auto"/>
        <w:ind w:left="0" w:leftChars="0" w:right="0" w:rightChars="0"/>
        <w:rPr>
          <w:rFonts w:hint="eastAsia" w:ascii="Calibri" w:hAnsi="宋体" w:eastAsia="宋体" w:cs="宋体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Calibri" w:hAnsi="宋体" w:eastAsia="宋体" w:cs="宋体"/>
          <w:sz w:val="24"/>
          <w:szCs w:val="24"/>
          <w:lang w:val="en-US" w:eastAsia="zh-CN"/>
        </w:rPr>
        <w:t>B端生产智能体：</w:t>
      </w:r>
      <w:r>
        <w:rPr>
          <w:rFonts w:hint="eastAsia" w:ascii="Calibri" w:hAnsi="宋体" w:eastAsia="宋体" w:cs="宋体"/>
          <w:color w:val="auto"/>
          <w:sz w:val="24"/>
          <w:szCs w:val="24"/>
          <w:u w:val="none"/>
          <w:lang w:val="en-US" w:eastAsia="zh-CN"/>
        </w:rPr>
        <w:t>https://agent.dc.servyou-it.com/view/common/agent/list</w:t>
      </w:r>
    </w:p>
    <w:p w14:paraId="3A074592">
      <w:pPr>
        <w:spacing w:before="100" w:beforeAutospacing="0" w:after="100" w:afterAutospacing="0" w:line="300" w:lineRule="auto"/>
        <w:ind w:left="0" w:leftChars="0" w:right="0" w:rightChars="0"/>
        <w:rPr>
          <w:rFonts w:hint="eastAsia" w:ascii="Calibri" w:hAnsi="宋体" w:eastAsia="宋体" w:cs="宋体"/>
          <w:color w:val="auto"/>
          <w:sz w:val="24"/>
          <w:szCs w:val="24"/>
          <w:u w:val="none"/>
          <w:lang w:val="en-US" w:eastAsia="zh-CN"/>
        </w:rPr>
      </w:pPr>
      <w:r>
        <w:drawing>
          <wp:inline distT="0" distB="0" distL="114300" distR="114300">
            <wp:extent cx="5267325" cy="2288540"/>
            <wp:effectExtent l="0" t="0" r="3175" b="10160"/>
            <wp:docPr id="1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28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D9A6B0">
      <w:pPr>
        <w:spacing w:before="100" w:beforeAutospacing="0" w:after="100" w:afterAutospacing="0" w:line="300" w:lineRule="auto"/>
        <w:ind w:left="0" w:leftChars="0" w:right="0" w:rightChars="0"/>
        <w:rPr>
          <w:rFonts w:hint="eastAsia" w:ascii="Calibri" w:hAnsi="宋体" w:eastAsia="宋体" w:cs="宋体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67960" cy="2756535"/>
            <wp:effectExtent l="0" t="0" r="2540" b="12065"/>
            <wp:docPr id="2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756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578D53">
      <w:pPr>
        <w:spacing w:before="100" w:beforeAutospacing="0" w:after="100" w:afterAutospacing="0" w:line="300" w:lineRule="auto"/>
        <w:ind w:left="0" w:leftChars="0" w:right="0" w:rightChars="0"/>
        <w:rPr>
          <w:rFonts w:hint="default" w:ascii="Calibri" w:hAnsi="宋体" w:eastAsia="宋体" w:cs="宋体"/>
          <w:sz w:val="24"/>
          <w:szCs w:val="24"/>
          <w:lang w:val="en-US" w:eastAsia="zh-CN"/>
        </w:rPr>
      </w:pPr>
      <w:r>
        <w:rPr>
          <w:rFonts w:hint="eastAsia" w:ascii="Calibri" w:hAnsi="宋体" w:eastAsia="宋体" w:cs="宋体"/>
          <w:sz w:val="24"/>
          <w:szCs w:val="24"/>
          <w:lang w:val="en-US" w:eastAsia="zh-CN"/>
        </w:rPr>
        <w:t>对接B端人员：jg</w:t>
      </w:r>
    </w:p>
    <w:p w14:paraId="23EC3E0F">
      <w:pPr>
        <w:spacing w:before="100" w:beforeAutospacing="0" w:after="100" w:afterAutospacing="0" w:line="300" w:lineRule="auto"/>
        <w:ind w:left="0" w:leftChars="0" w:right="0" w:rightChars="0"/>
        <w:rPr>
          <w:rFonts w:hint="eastAsia" w:ascii="Calibri" w:hAnsi="宋体" w:eastAsia="宋体" w:cs="宋体"/>
          <w:sz w:val="24"/>
          <w:szCs w:val="24"/>
          <w:lang w:val="en-US" w:eastAsia="zh-CN"/>
        </w:rPr>
      </w:pPr>
      <w:r>
        <w:rPr>
          <w:rFonts w:hint="eastAsia" w:ascii="Calibri" w:hAnsi="宋体" w:eastAsia="宋体" w:cs="宋体"/>
          <w:sz w:val="24"/>
          <w:szCs w:val="24"/>
          <w:lang w:val="en-US" w:eastAsia="zh-CN"/>
        </w:rPr>
        <w:t>自研智能IT数据平台：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9"/>
        <w:gridCol w:w="1801"/>
        <w:gridCol w:w="1518"/>
        <w:gridCol w:w="3071"/>
      </w:tblGrid>
      <w:tr w14:paraId="11181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9" w:type="dxa"/>
          </w:tcPr>
          <w:p w14:paraId="50C778CC">
            <w:pPr>
              <w:numPr>
                <w:ilvl w:val="0"/>
                <w:numId w:val="0"/>
              </w:numPr>
              <w:spacing w:before="0" w:beforeAutospacing="0" w:after="0" w:afterAutospacing="0" w:line="300" w:lineRule="auto"/>
              <w:ind w:right="0" w:rightChars="0"/>
              <w:rPr>
                <w:rFonts w:hint="default" w:ascii="Calibri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alibri" w:hAnsi="宋体" w:eastAsia="宋体" w:cs="宋体"/>
                <w:sz w:val="24"/>
                <w:szCs w:val="24"/>
                <w:vertAlign w:val="baseline"/>
                <w:lang w:val="en-US" w:eastAsia="zh-CN"/>
              </w:rPr>
              <w:t>类别</w:t>
            </w:r>
          </w:p>
        </w:tc>
        <w:tc>
          <w:tcPr>
            <w:tcW w:w="1801" w:type="dxa"/>
          </w:tcPr>
          <w:p w14:paraId="78D25D5D">
            <w:pPr>
              <w:numPr>
                <w:ilvl w:val="0"/>
                <w:numId w:val="0"/>
              </w:numPr>
              <w:spacing w:before="0" w:beforeAutospacing="0" w:after="0" w:afterAutospacing="0" w:line="300" w:lineRule="auto"/>
              <w:ind w:right="0" w:rightChars="0"/>
              <w:rPr>
                <w:rFonts w:hint="eastAsia" w:ascii="Calibri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alibri" w:hAnsi="宋体" w:eastAsia="宋体" w:cs="宋体"/>
                <w:sz w:val="24"/>
                <w:szCs w:val="24"/>
                <w:vertAlign w:val="baseline"/>
                <w:lang w:val="en-US" w:eastAsia="zh-CN"/>
              </w:rPr>
              <w:t>技术</w:t>
            </w:r>
          </w:p>
        </w:tc>
        <w:tc>
          <w:tcPr>
            <w:tcW w:w="1518" w:type="dxa"/>
          </w:tcPr>
          <w:p w14:paraId="168BB754">
            <w:pPr>
              <w:numPr>
                <w:ilvl w:val="0"/>
                <w:numId w:val="0"/>
              </w:numPr>
              <w:spacing w:before="0" w:beforeAutospacing="0" w:after="0" w:afterAutospacing="0" w:line="300" w:lineRule="auto"/>
              <w:ind w:right="0" w:rightChars="0"/>
              <w:rPr>
                <w:rFonts w:hint="eastAsia" w:ascii="Calibri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alibri" w:hAnsi="宋体" w:eastAsia="宋体" w:cs="宋体"/>
                <w:sz w:val="24"/>
                <w:szCs w:val="24"/>
                <w:vertAlign w:val="baseline"/>
                <w:lang w:val="en-US" w:eastAsia="zh-CN"/>
              </w:rPr>
              <w:t>版本</w:t>
            </w:r>
          </w:p>
        </w:tc>
        <w:tc>
          <w:tcPr>
            <w:tcW w:w="3071" w:type="dxa"/>
          </w:tcPr>
          <w:p w14:paraId="0317BA0F">
            <w:pPr>
              <w:numPr>
                <w:ilvl w:val="0"/>
                <w:numId w:val="0"/>
              </w:numPr>
              <w:spacing w:before="0" w:beforeAutospacing="0" w:after="0" w:afterAutospacing="0" w:line="300" w:lineRule="auto"/>
              <w:ind w:right="0" w:rightChars="0"/>
              <w:rPr>
                <w:rFonts w:hint="default" w:ascii="Calibri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alibri" w:hAnsi="宋体" w:eastAsia="宋体" w:cs="宋体"/>
                <w:sz w:val="24"/>
                <w:szCs w:val="24"/>
                <w:vertAlign w:val="baseline"/>
                <w:lang w:val="en-US" w:eastAsia="zh-CN"/>
              </w:rPr>
              <w:t>用途</w:t>
            </w:r>
          </w:p>
        </w:tc>
      </w:tr>
      <w:tr w14:paraId="712B7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9" w:type="dxa"/>
          </w:tcPr>
          <w:p w14:paraId="0E98F1E8">
            <w:pPr>
              <w:numPr>
                <w:ilvl w:val="0"/>
                <w:numId w:val="0"/>
              </w:numPr>
              <w:spacing w:before="0" w:beforeAutospacing="0" w:after="0" w:afterAutospacing="0" w:line="300" w:lineRule="auto"/>
              <w:ind w:right="0" w:rightChars="0"/>
              <w:rPr>
                <w:rFonts w:hint="default" w:ascii="Calibri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default" w:ascii="Calibri" w:hAnsi="宋体" w:eastAsia="宋体" w:cs="宋体"/>
                <w:sz w:val="24"/>
                <w:szCs w:val="24"/>
                <w:vertAlign w:val="baseline"/>
              </w:rPr>
              <w:t>后端框架</w:t>
            </w:r>
          </w:p>
        </w:tc>
        <w:tc>
          <w:tcPr>
            <w:tcW w:w="1801" w:type="dxa"/>
          </w:tcPr>
          <w:p w14:paraId="472CEF88">
            <w:pPr>
              <w:numPr>
                <w:ilvl w:val="0"/>
                <w:numId w:val="0"/>
              </w:numPr>
              <w:spacing w:before="0" w:beforeAutospacing="0" w:after="0" w:afterAutospacing="0" w:line="300" w:lineRule="auto"/>
              <w:ind w:right="0" w:rightChars="0"/>
              <w:rPr>
                <w:rFonts w:hint="default" w:ascii="Calibri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default" w:ascii="Calibri" w:hAnsi="宋体" w:eastAsia="宋体" w:cs="宋体"/>
                <w:sz w:val="24"/>
                <w:szCs w:val="24"/>
                <w:vertAlign w:val="baseline"/>
              </w:rPr>
              <w:t>Django</w:t>
            </w:r>
          </w:p>
        </w:tc>
        <w:tc>
          <w:tcPr>
            <w:tcW w:w="1518" w:type="dxa"/>
          </w:tcPr>
          <w:p w14:paraId="750ED8CB">
            <w:pPr>
              <w:numPr>
                <w:ilvl w:val="0"/>
                <w:numId w:val="0"/>
              </w:numPr>
              <w:spacing w:before="0" w:beforeAutospacing="0" w:after="0" w:afterAutospacing="0" w:line="300" w:lineRule="auto"/>
              <w:ind w:right="0" w:rightChars="0"/>
              <w:rPr>
                <w:rFonts w:hint="default" w:ascii="Calibri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default" w:ascii="Calibri" w:hAnsi="宋体" w:eastAsia="宋体" w:cs="宋体"/>
                <w:sz w:val="24"/>
                <w:szCs w:val="24"/>
                <w:vertAlign w:val="baseline"/>
              </w:rPr>
              <w:t>3.2.25</w:t>
            </w:r>
          </w:p>
        </w:tc>
        <w:tc>
          <w:tcPr>
            <w:tcW w:w="3071" w:type="dxa"/>
          </w:tcPr>
          <w:p w14:paraId="0C8E748F">
            <w:pPr>
              <w:numPr>
                <w:ilvl w:val="0"/>
                <w:numId w:val="0"/>
              </w:numPr>
              <w:spacing w:before="0" w:beforeAutospacing="0" w:after="0" w:afterAutospacing="0" w:line="300" w:lineRule="auto"/>
              <w:ind w:right="0" w:rightChars="0"/>
              <w:rPr>
                <w:rFonts w:hint="default" w:ascii="Calibri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default" w:ascii="Calibri" w:hAnsi="宋体" w:eastAsia="宋体" w:cs="宋体"/>
                <w:sz w:val="24"/>
                <w:szCs w:val="24"/>
                <w:vertAlign w:val="baseline"/>
              </w:rPr>
              <w:t>Web应用框架</w:t>
            </w:r>
          </w:p>
        </w:tc>
      </w:tr>
      <w:tr w14:paraId="68D74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9" w:type="dxa"/>
          </w:tcPr>
          <w:p w14:paraId="0C6B8307">
            <w:pPr>
              <w:numPr>
                <w:ilvl w:val="0"/>
                <w:numId w:val="0"/>
              </w:numPr>
              <w:spacing w:before="0" w:beforeAutospacing="0" w:after="0" w:afterAutospacing="0" w:line="300" w:lineRule="auto"/>
              <w:ind w:right="0" w:rightChars="0"/>
              <w:rPr>
                <w:rFonts w:hint="default" w:ascii="Calibri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default" w:ascii="Calibri" w:hAnsi="宋体" w:eastAsia="宋体" w:cs="宋体"/>
                <w:sz w:val="24"/>
                <w:szCs w:val="24"/>
                <w:vertAlign w:val="baseline"/>
              </w:rPr>
              <w:t>数据库</w:t>
            </w:r>
          </w:p>
        </w:tc>
        <w:tc>
          <w:tcPr>
            <w:tcW w:w="1801" w:type="dxa"/>
          </w:tcPr>
          <w:p w14:paraId="25CDA604">
            <w:pPr>
              <w:numPr>
                <w:ilvl w:val="0"/>
                <w:numId w:val="0"/>
              </w:numPr>
              <w:spacing w:before="0" w:beforeAutospacing="0" w:after="0" w:afterAutospacing="0" w:line="300" w:lineRule="auto"/>
              <w:ind w:right="0" w:rightChars="0"/>
              <w:rPr>
                <w:rFonts w:hint="default" w:ascii="Calibri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default" w:ascii="Calibri" w:hAnsi="宋体" w:eastAsia="宋体" w:cs="宋体"/>
                <w:sz w:val="24"/>
                <w:szCs w:val="24"/>
                <w:vertAlign w:val="baseline"/>
              </w:rPr>
              <w:t>PostgreSQL</w:t>
            </w:r>
          </w:p>
        </w:tc>
        <w:tc>
          <w:tcPr>
            <w:tcW w:w="1518" w:type="dxa"/>
          </w:tcPr>
          <w:p w14:paraId="4F46B5A7">
            <w:pPr>
              <w:numPr>
                <w:ilvl w:val="0"/>
                <w:numId w:val="0"/>
              </w:numPr>
              <w:spacing w:before="0" w:beforeAutospacing="0" w:after="0" w:afterAutospacing="0" w:line="300" w:lineRule="auto"/>
              <w:ind w:right="0" w:rightChars="0"/>
              <w:rPr>
                <w:rFonts w:hint="default" w:ascii="Calibri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default" w:ascii="Calibri" w:hAnsi="宋体" w:eastAsia="宋体" w:cs="宋体"/>
                <w:sz w:val="24"/>
                <w:szCs w:val="24"/>
                <w:vertAlign w:val="baseline"/>
              </w:rPr>
              <w:t>11.8</w:t>
            </w:r>
          </w:p>
        </w:tc>
        <w:tc>
          <w:tcPr>
            <w:tcW w:w="3071" w:type="dxa"/>
          </w:tcPr>
          <w:p w14:paraId="4D3B457C">
            <w:pPr>
              <w:numPr>
                <w:ilvl w:val="0"/>
                <w:numId w:val="0"/>
              </w:numPr>
              <w:spacing w:before="0" w:beforeAutospacing="0" w:after="0" w:afterAutospacing="0" w:line="300" w:lineRule="auto"/>
              <w:ind w:right="0" w:rightChars="0"/>
              <w:rPr>
                <w:rFonts w:hint="default" w:ascii="Calibri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default" w:ascii="Calibri" w:hAnsi="宋体" w:eastAsia="宋体" w:cs="宋体"/>
                <w:sz w:val="24"/>
                <w:szCs w:val="24"/>
                <w:vertAlign w:val="baseline"/>
              </w:rPr>
              <w:t>主数据库</w:t>
            </w:r>
          </w:p>
        </w:tc>
      </w:tr>
      <w:tr w14:paraId="3340C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9" w:type="dxa"/>
          </w:tcPr>
          <w:p w14:paraId="400D782F">
            <w:pPr>
              <w:numPr>
                <w:ilvl w:val="0"/>
                <w:numId w:val="0"/>
              </w:numPr>
              <w:spacing w:before="0" w:beforeAutospacing="0" w:after="0" w:afterAutospacing="0" w:line="300" w:lineRule="auto"/>
              <w:ind w:right="0" w:rightChars="0"/>
              <w:rPr>
                <w:rFonts w:hint="default" w:ascii="Calibri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default" w:ascii="Calibri" w:hAnsi="宋体" w:eastAsia="宋体" w:cs="宋体"/>
                <w:sz w:val="24"/>
                <w:szCs w:val="24"/>
                <w:vertAlign w:val="baseline"/>
              </w:rPr>
              <w:t>缓存</w:t>
            </w:r>
          </w:p>
        </w:tc>
        <w:tc>
          <w:tcPr>
            <w:tcW w:w="1801" w:type="dxa"/>
          </w:tcPr>
          <w:p w14:paraId="17921C9B">
            <w:pPr>
              <w:numPr>
                <w:ilvl w:val="0"/>
                <w:numId w:val="0"/>
              </w:numPr>
              <w:spacing w:before="0" w:beforeAutospacing="0" w:after="0" w:afterAutospacing="0" w:line="300" w:lineRule="auto"/>
              <w:ind w:right="0" w:rightChars="0"/>
              <w:rPr>
                <w:rFonts w:hint="default" w:ascii="Calibri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default" w:ascii="Calibri" w:hAnsi="宋体" w:eastAsia="宋体" w:cs="宋体"/>
                <w:sz w:val="24"/>
                <w:szCs w:val="24"/>
                <w:vertAlign w:val="baseline"/>
              </w:rPr>
              <w:t>Redis</w:t>
            </w:r>
          </w:p>
        </w:tc>
        <w:tc>
          <w:tcPr>
            <w:tcW w:w="1518" w:type="dxa"/>
          </w:tcPr>
          <w:p w14:paraId="76B86452">
            <w:pPr>
              <w:numPr>
                <w:ilvl w:val="0"/>
                <w:numId w:val="0"/>
              </w:numPr>
              <w:spacing w:before="0" w:beforeAutospacing="0" w:after="0" w:afterAutospacing="0" w:line="300" w:lineRule="auto"/>
              <w:ind w:right="0" w:rightChars="0"/>
              <w:rPr>
                <w:rFonts w:hint="default" w:ascii="Calibri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default" w:ascii="Calibri" w:hAnsi="宋体" w:eastAsia="宋体" w:cs="宋体"/>
                <w:sz w:val="24"/>
                <w:szCs w:val="24"/>
                <w:vertAlign w:val="baseline"/>
              </w:rPr>
              <w:t>-</w:t>
            </w:r>
          </w:p>
        </w:tc>
        <w:tc>
          <w:tcPr>
            <w:tcW w:w="3071" w:type="dxa"/>
          </w:tcPr>
          <w:p w14:paraId="561C1CD1">
            <w:pPr>
              <w:numPr>
                <w:ilvl w:val="0"/>
                <w:numId w:val="0"/>
              </w:numPr>
              <w:spacing w:before="0" w:beforeAutospacing="0" w:after="0" w:afterAutospacing="0" w:line="300" w:lineRule="auto"/>
              <w:ind w:right="0" w:rightChars="0"/>
              <w:rPr>
                <w:rFonts w:hint="default" w:ascii="Calibri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default" w:ascii="Calibri" w:hAnsi="宋体" w:eastAsia="宋体" w:cs="宋体"/>
                <w:sz w:val="24"/>
                <w:szCs w:val="24"/>
                <w:vertAlign w:val="baseline"/>
              </w:rPr>
              <w:t>可选缓存方案</w:t>
            </w:r>
          </w:p>
        </w:tc>
      </w:tr>
      <w:tr w14:paraId="25D6C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9" w:type="dxa"/>
          </w:tcPr>
          <w:p w14:paraId="7C7A9607">
            <w:pPr>
              <w:numPr>
                <w:ilvl w:val="0"/>
                <w:numId w:val="0"/>
              </w:numPr>
              <w:spacing w:before="0" w:beforeAutospacing="0" w:after="0" w:afterAutospacing="0" w:line="300" w:lineRule="auto"/>
              <w:ind w:right="0" w:rightChars="0"/>
              <w:rPr>
                <w:rFonts w:hint="default" w:ascii="Calibri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default" w:ascii="Calibri" w:hAnsi="宋体" w:eastAsia="宋体" w:cs="宋体"/>
                <w:sz w:val="24"/>
                <w:szCs w:val="24"/>
                <w:vertAlign w:val="baseline"/>
              </w:rPr>
              <w:t>服务器</w:t>
            </w:r>
          </w:p>
        </w:tc>
        <w:tc>
          <w:tcPr>
            <w:tcW w:w="1801" w:type="dxa"/>
          </w:tcPr>
          <w:p w14:paraId="7C13D253">
            <w:pPr>
              <w:numPr>
                <w:ilvl w:val="0"/>
                <w:numId w:val="0"/>
              </w:numPr>
              <w:spacing w:before="0" w:beforeAutospacing="0" w:after="0" w:afterAutospacing="0" w:line="300" w:lineRule="auto"/>
              <w:ind w:right="0" w:rightChars="0"/>
              <w:rPr>
                <w:rFonts w:hint="default" w:ascii="Calibri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default" w:ascii="Calibri" w:hAnsi="宋体" w:eastAsia="宋体" w:cs="宋体"/>
                <w:sz w:val="24"/>
                <w:szCs w:val="24"/>
                <w:vertAlign w:val="baseline"/>
              </w:rPr>
              <w:t>Gunicorn</w:t>
            </w:r>
          </w:p>
        </w:tc>
        <w:tc>
          <w:tcPr>
            <w:tcW w:w="1518" w:type="dxa"/>
          </w:tcPr>
          <w:p w14:paraId="05E96B9C">
            <w:pPr>
              <w:numPr>
                <w:ilvl w:val="0"/>
                <w:numId w:val="0"/>
              </w:numPr>
              <w:spacing w:before="0" w:beforeAutospacing="0" w:after="0" w:afterAutospacing="0" w:line="300" w:lineRule="auto"/>
              <w:ind w:right="0" w:rightChars="0"/>
              <w:rPr>
                <w:rFonts w:hint="default" w:ascii="Calibri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default" w:ascii="Calibri" w:hAnsi="宋体" w:eastAsia="宋体" w:cs="宋体"/>
                <w:sz w:val="24"/>
                <w:szCs w:val="24"/>
                <w:vertAlign w:val="baseline"/>
              </w:rPr>
              <w:t>20.1.0</w:t>
            </w:r>
          </w:p>
        </w:tc>
        <w:tc>
          <w:tcPr>
            <w:tcW w:w="3071" w:type="dxa"/>
          </w:tcPr>
          <w:p w14:paraId="3CAAF7A4">
            <w:pPr>
              <w:numPr>
                <w:ilvl w:val="0"/>
                <w:numId w:val="0"/>
              </w:numPr>
              <w:spacing w:before="0" w:beforeAutospacing="0" w:after="0" w:afterAutospacing="0" w:line="300" w:lineRule="auto"/>
              <w:ind w:right="0" w:rightChars="0"/>
              <w:rPr>
                <w:rFonts w:hint="default" w:ascii="Calibri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default" w:ascii="Calibri" w:hAnsi="宋体" w:eastAsia="宋体" w:cs="宋体"/>
                <w:sz w:val="24"/>
                <w:szCs w:val="24"/>
                <w:vertAlign w:val="baseline"/>
              </w:rPr>
              <w:t>WSGI服务器</w:t>
            </w:r>
          </w:p>
        </w:tc>
      </w:tr>
      <w:tr w14:paraId="54971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9" w:type="dxa"/>
          </w:tcPr>
          <w:p w14:paraId="400046A3">
            <w:pPr>
              <w:numPr>
                <w:ilvl w:val="0"/>
                <w:numId w:val="0"/>
              </w:numPr>
              <w:spacing w:before="0" w:beforeAutospacing="0" w:after="0" w:afterAutospacing="0" w:line="300" w:lineRule="auto"/>
              <w:ind w:right="0" w:rightChars="0"/>
              <w:rPr>
                <w:rFonts w:hint="default" w:ascii="Calibri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default" w:ascii="Calibri" w:hAnsi="宋体" w:eastAsia="宋体" w:cs="宋体"/>
                <w:sz w:val="24"/>
                <w:szCs w:val="24"/>
                <w:vertAlign w:val="baseline"/>
              </w:rPr>
              <w:t>前端框架</w:t>
            </w:r>
          </w:p>
        </w:tc>
        <w:tc>
          <w:tcPr>
            <w:tcW w:w="1801" w:type="dxa"/>
          </w:tcPr>
          <w:p w14:paraId="59F46879">
            <w:pPr>
              <w:numPr>
                <w:ilvl w:val="0"/>
                <w:numId w:val="0"/>
              </w:numPr>
              <w:spacing w:before="0" w:beforeAutospacing="0" w:after="0" w:afterAutospacing="0" w:line="300" w:lineRule="auto"/>
              <w:ind w:right="0" w:rightChars="0"/>
              <w:rPr>
                <w:rFonts w:hint="default" w:ascii="Calibri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default" w:ascii="Calibri" w:hAnsi="宋体" w:eastAsia="宋体" w:cs="宋体"/>
                <w:sz w:val="24"/>
                <w:szCs w:val="24"/>
                <w:vertAlign w:val="baseline"/>
              </w:rPr>
              <w:t>Bootstrap</w:t>
            </w:r>
          </w:p>
        </w:tc>
        <w:tc>
          <w:tcPr>
            <w:tcW w:w="1518" w:type="dxa"/>
          </w:tcPr>
          <w:p w14:paraId="2E2749C9">
            <w:pPr>
              <w:numPr>
                <w:ilvl w:val="0"/>
                <w:numId w:val="0"/>
              </w:numPr>
              <w:spacing w:before="0" w:beforeAutospacing="0" w:after="0" w:afterAutospacing="0" w:line="300" w:lineRule="auto"/>
              <w:ind w:right="0" w:rightChars="0"/>
              <w:rPr>
                <w:rFonts w:hint="default" w:ascii="Calibri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default" w:ascii="Calibri" w:hAnsi="宋体" w:eastAsia="宋体" w:cs="宋体"/>
                <w:sz w:val="24"/>
                <w:szCs w:val="24"/>
                <w:vertAlign w:val="baseline"/>
              </w:rPr>
              <w:t>-</w:t>
            </w:r>
          </w:p>
        </w:tc>
        <w:tc>
          <w:tcPr>
            <w:tcW w:w="3071" w:type="dxa"/>
          </w:tcPr>
          <w:p w14:paraId="6B6CAC56">
            <w:pPr>
              <w:numPr>
                <w:ilvl w:val="0"/>
                <w:numId w:val="0"/>
              </w:numPr>
              <w:spacing w:before="0" w:beforeAutospacing="0" w:after="0" w:afterAutospacing="0" w:line="300" w:lineRule="auto"/>
              <w:ind w:right="0" w:rightChars="0"/>
              <w:rPr>
                <w:rFonts w:hint="default" w:ascii="Calibri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default" w:ascii="Calibri" w:hAnsi="宋体" w:eastAsia="宋体" w:cs="宋体"/>
                <w:sz w:val="24"/>
                <w:szCs w:val="24"/>
                <w:vertAlign w:val="baseline"/>
              </w:rPr>
              <w:t>响应式UI</w:t>
            </w:r>
          </w:p>
        </w:tc>
      </w:tr>
      <w:tr w14:paraId="7A80A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9" w:type="dxa"/>
          </w:tcPr>
          <w:p w14:paraId="467D1790">
            <w:pPr>
              <w:numPr>
                <w:ilvl w:val="0"/>
                <w:numId w:val="0"/>
              </w:numPr>
              <w:spacing w:before="0" w:beforeAutospacing="0" w:after="0" w:afterAutospacing="0" w:line="300" w:lineRule="auto"/>
              <w:ind w:right="0" w:rightChars="0"/>
              <w:rPr>
                <w:rFonts w:hint="default" w:ascii="Calibri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default" w:ascii="Calibri" w:hAnsi="宋体" w:eastAsia="宋体" w:cs="宋体"/>
                <w:sz w:val="24"/>
                <w:szCs w:val="24"/>
                <w:vertAlign w:val="baseline"/>
              </w:rPr>
              <w:t>图表库</w:t>
            </w:r>
          </w:p>
        </w:tc>
        <w:tc>
          <w:tcPr>
            <w:tcW w:w="1801" w:type="dxa"/>
          </w:tcPr>
          <w:p w14:paraId="25C761A0">
            <w:pPr>
              <w:numPr>
                <w:ilvl w:val="0"/>
                <w:numId w:val="0"/>
              </w:numPr>
              <w:spacing w:before="0" w:beforeAutospacing="0" w:after="0" w:afterAutospacing="0" w:line="300" w:lineRule="auto"/>
              <w:ind w:right="0" w:rightChars="0"/>
              <w:rPr>
                <w:rFonts w:hint="default" w:ascii="Calibri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default" w:ascii="Calibri" w:hAnsi="宋体" w:eastAsia="宋体" w:cs="宋体"/>
                <w:sz w:val="24"/>
                <w:szCs w:val="24"/>
                <w:vertAlign w:val="baseline"/>
              </w:rPr>
              <w:t>ECharts</w:t>
            </w:r>
          </w:p>
        </w:tc>
        <w:tc>
          <w:tcPr>
            <w:tcW w:w="1518" w:type="dxa"/>
          </w:tcPr>
          <w:p w14:paraId="5DED67F8">
            <w:pPr>
              <w:numPr>
                <w:ilvl w:val="0"/>
                <w:numId w:val="0"/>
              </w:numPr>
              <w:spacing w:before="0" w:beforeAutospacing="0" w:after="0" w:afterAutospacing="0" w:line="300" w:lineRule="auto"/>
              <w:ind w:right="0" w:rightChars="0"/>
              <w:rPr>
                <w:rFonts w:hint="default" w:ascii="Calibri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default" w:ascii="Calibri" w:hAnsi="宋体" w:eastAsia="宋体" w:cs="宋体"/>
                <w:sz w:val="24"/>
                <w:szCs w:val="24"/>
                <w:vertAlign w:val="baseline"/>
              </w:rPr>
              <w:t>-</w:t>
            </w:r>
          </w:p>
        </w:tc>
        <w:tc>
          <w:tcPr>
            <w:tcW w:w="3071" w:type="dxa"/>
          </w:tcPr>
          <w:p w14:paraId="45C185D6">
            <w:pPr>
              <w:numPr>
                <w:ilvl w:val="0"/>
                <w:numId w:val="0"/>
              </w:numPr>
              <w:spacing w:before="0" w:beforeAutospacing="0" w:after="0" w:afterAutospacing="0" w:line="300" w:lineRule="auto"/>
              <w:ind w:right="0" w:rightChars="0"/>
              <w:rPr>
                <w:rFonts w:hint="default" w:ascii="Calibri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default" w:ascii="Calibri" w:hAnsi="宋体" w:eastAsia="宋体" w:cs="宋体"/>
                <w:sz w:val="24"/>
                <w:szCs w:val="24"/>
                <w:vertAlign w:val="baseline"/>
              </w:rPr>
              <w:t>数据可视化</w:t>
            </w:r>
          </w:p>
        </w:tc>
      </w:tr>
      <w:tr w14:paraId="4F050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9" w:type="dxa"/>
          </w:tcPr>
          <w:p w14:paraId="10694197">
            <w:pPr>
              <w:numPr>
                <w:ilvl w:val="0"/>
                <w:numId w:val="0"/>
              </w:numPr>
              <w:spacing w:before="0" w:beforeAutospacing="0" w:after="0" w:afterAutospacing="0" w:line="300" w:lineRule="auto"/>
              <w:ind w:right="0" w:rightChars="0"/>
              <w:rPr>
                <w:rFonts w:hint="default" w:ascii="Calibri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default" w:ascii="Calibri" w:hAnsi="宋体" w:eastAsia="宋体" w:cs="宋体"/>
                <w:sz w:val="24"/>
                <w:szCs w:val="24"/>
                <w:vertAlign w:val="baseline"/>
              </w:rPr>
              <w:t>部署</w:t>
            </w:r>
          </w:p>
        </w:tc>
        <w:tc>
          <w:tcPr>
            <w:tcW w:w="1801" w:type="dxa"/>
          </w:tcPr>
          <w:p w14:paraId="7C844813">
            <w:pPr>
              <w:numPr>
                <w:ilvl w:val="0"/>
                <w:numId w:val="0"/>
              </w:numPr>
              <w:spacing w:before="0" w:beforeAutospacing="0" w:after="0" w:afterAutospacing="0" w:line="300" w:lineRule="auto"/>
              <w:ind w:right="0" w:rightChars="0"/>
              <w:rPr>
                <w:rFonts w:hint="default" w:ascii="Calibri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default" w:ascii="Calibri" w:hAnsi="宋体" w:eastAsia="宋体" w:cs="宋体"/>
                <w:sz w:val="24"/>
                <w:szCs w:val="24"/>
                <w:vertAlign w:val="baseline"/>
              </w:rPr>
              <w:t>Docker</w:t>
            </w:r>
          </w:p>
        </w:tc>
        <w:tc>
          <w:tcPr>
            <w:tcW w:w="1518" w:type="dxa"/>
          </w:tcPr>
          <w:p w14:paraId="794F22A8">
            <w:pPr>
              <w:numPr>
                <w:ilvl w:val="0"/>
                <w:numId w:val="0"/>
              </w:numPr>
              <w:spacing w:before="0" w:beforeAutospacing="0" w:after="0" w:afterAutospacing="0" w:line="300" w:lineRule="auto"/>
              <w:ind w:right="0" w:rightChars="0"/>
              <w:rPr>
                <w:rFonts w:hint="default" w:ascii="Calibri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default" w:ascii="Calibri" w:hAnsi="宋体" w:eastAsia="宋体" w:cs="宋体"/>
                <w:sz w:val="24"/>
                <w:szCs w:val="24"/>
                <w:vertAlign w:val="baseline"/>
              </w:rPr>
              <w:t>-</w:t>
            </w:r>
          </w:p>
        </w:tc>
        <w:tc>
          <w:tcPr>
            <w:tcW w:w="3071" w:type="dxa"/>
          </w:tcPr>
          <w:p w14:paraId="10ED698E">
            <w:pPr>
              <w:numPr>
                <w:ilvl w:val="0"/>
                <w:numId w:val="0"/>
              </w:numPr>
              <w:spacing w:before="0" w:beforeAutospacing="0" w:after="0" w:afterAutospacing="0" w:line="300" w:lineRule="auto"/>
              <w:ind w:right="0" w:rightChars="0"/>
              <w:rPr>
                <w:rFonts w:hint="default" w:ascii="Calibri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default" w:ascii="Calibri" w:hAnsi="宋体" w:eastAsia="宋体" w:cs="宋体"/>
                <w:sz w:val="24"/>
                <w:szCs w:val="24"/>
                <w:vertAlign w:val="baseline"/>
              </w:rPr>
              <w:t>容器化部署</w:t>
            </w:r>
          </w:p>
        </w:tc>
      </w:tr>
      <w:tr w14:paraId="79449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9" w:type="dxa"/>
          </w:tcPr>
          <w:p w14:paraId="62554317">
            <w:pPr>
              <w:numPr>
                <w:ilvl w:val="0"/>
                <w:numId w:val="0"/>
              </w:numPr>
              <w:spacing w:before="0" w:beforeAutospacing="0" w:after="0" w:afterAutospacing="0" w:line="300" w:lineRule="auto"/>
              <w:ind w:right="0" w:rightChars="0"/>
              <w:rPr>
                <w:rFonts w:hint="default" w:ascii="Calibri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default" w:ascii="Calibri" w:hAnsi="宋体" w:eastAsia="宋体" w:cs="宋体"/>
                <w:sz w:val="24"/>
                <w:szCs w:val="24"/>
                <w:vertAlign w:val="baseline"/>
              </w:rPr>
              <w:t>反向代理</w:t>
            </w:r>
          </w:p>
        </w:tc>
        <w:tc>
          <w:tcPr>
            <w:tcW w:w="1801" w:type="dxa"/>
          </w:tcPr>
          <w:p w14:paraId="7D77BB6A">
            <w:pPr>
              <w:numPr>
                <w:ilvl w:val="0"/>
                <w:numId w:val="0"/>
              </w:numPr>
              <w:spacing w:before="0" w:beforeAutospacing="0" w:after="0" w:afterAutospacing="0" w:line="300" w:lineRule="auto"/>
              <w:ind w:right="0" w:rightChars="0"/>
              <w:rPr>
                <w:rFonts w:hint="default" w:ascii="Calibri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default" w:ascii="Calibri" w:hAnsi="宋体" w:eastAsia="宋体" w:cs="宋体"/>
                <w:sz w:val="24"/>
                <w:szCs w:val="24"/>
                <w:vertAlign w:val="baseline"/>
              </w:rPr>
              <w:t>Nginx</w:t>
            </w:r>
          </w:p>
        </w:tc>
        <w:tc>
          <w:tcPr>
            <w:tcW w:w="1518" w:type="dxa"/>
          </w:tcPr>
          <w:p w14:paraId="47AE1BC1">
            <w:pPr>
              <w:numPr>
                <w:ilvl w:val="0"/>
                <w:numId w:val="0"/>
              </w:numPr>
              <w:spacing w:before="0" w:beforeAutospacing="0" w:after="0" w:afterAutospacing="0" w:line="300" w:lineRule="auto"/>
              <w:ind w:right="0" w:rightChars="0"/>
              <w:rPr>
                <w:rFonts w:hint="default" w:ascii="Calibri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default" w:ascii="Calibri" w:hAnsi="宋体" w:eastAsia="宋体" w:cs="宋体"/>
                <w:sz w:val="24"/>
                <w:szCs w:val="24"/>
                <w:vertAlign w:val="baseline"/>
              </w:rPr>
              <w:t>-</w:t>
            </w:r>
          </w:p>
        </w:tc>
        <w:tc>
          <w:tcPr>
            <w:tcW w:w="3071" w:type="dxa"/>
          </w:tcPr>
          <w:p w14:paraId="4FB4C750">
            <w:pPr>
              <w:numPr>
                <w:ilvl w:val="0"/>
                <w:numId w:val="0"/>
              </w:numPr>
              <w:spacing w:before="0" w:beforeAutospacing="0" w:after="0" w:afterAutospacing="0" w:line="300" w:lineRule="auto"/>
              <w:ind w:right="0" w:rightChars="0"/>
              <w:rPr>
                <w:rFonts w:hint="default" w:ascii="Calibri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default" w:ascii="Calibri" w:hAnsi="宋体" w:eastAsia="宋体" w:cs="宋体"/>
                <w:sz w:val="24"/>
                <w:szCs w:val="24"/>
                <w:vertAlign w:val="baseline"/>
              </w:rPr>
              <w:t>请求转发和静态文件处理</w:t>
            </w:r>
          </w:p>
        </w:tc>
      </w:tr>
    </w:tbl>
    <w:p w14:paraId="62129573">
      <w:pPr>
        <w:numPr>
          <w:ilvl w:val="0"/>
          <w:numId w:val="0"/>
        </w:numPr>
        <w:spacing w:before="0" w:beforeAutospacing="0" w:after="0" w:afterAutospacing="0" w:line="300" w:lineRule="auto"/>
        <w:ind w:right="0" w:rightChars="0"/>
        <w:rPr>
          <w:rFonts w:hint="default" w:ascii="Calibri" w:hAnsi="宋体" w:eastAsia="宋体" w:cs="宋体"/>
          <w:sz w:val="24"/>
          <w:szCs w:val="24"/>
        </w:rPr>
      </w:pPr>
    </w:p>
    <w:p w14:paraId="66202C64">
      <w:pPr>
        <w:spacing w:before="100" w:beforeAutospacing="0" w:after="100" w:afterAutospacing="0" w:line="300" w:lineRule="auto"/>
        <w:ind w:left="0" w:leftChars="0" w:right="0" w:rightChars="0"/>
        <w:rPr>
          <w:rFonts w:hint="eastAsia" w:ascii="Calibri" w:hAnsi="宋体" w:eastAsia="宋体" w:cs="宋体"/>
          <w:sz w:val="24"/>
          <w:szCs w:val="24"/>
          <w:lang w:val="en-US" w:eastAsia="zh-CN"/>
        </w:rPr>
      </w:pPr>
      <w:r>
        <w:rPr>
          <w:rFonts w:hint="eastAsia" w:ascii="Calibri" w:hAnsi="宋体" w:eastAsia="宋体" w:cs="宋体"/>
          <w:sz w:val="24"/>
          <w:szCs w:val="24"/>
          <w:lang w:val="en-US" w:eastAsia="zh-CN"/>
        </w:rPr>
        <w:t>自研智能IT数据平台生产环境后端代码：</w:t>
      </w:r>
    </w:p>
    <w:p w14:paraId="398E3A2E">
      <w:pPr>
        <w:spacing w:before="100" w:beforeAutospacing="0" w:after="100" w:afterAutospacing="0" w:line="300" w:lineRule="auto"/>
        <w:ind w:left="0" w:leftChars="0" w:right="0" w:rightChars="0"/>
        <w:rPr>
          <w:rFonts w:hint="eastAsia" w:ascii="Calibri" w:hAnsi="宋体" w:eastAsia="宋体" w:cs="宋体"/>
          <w:sz w:val="24"/>
          <w:szCs w:val="24"/>
          <w:lang w:val="en-US" w:eastAsia="zh-CN"/>
        </w:rPr>
      </w:pPr>
      <w:r>
        <w:rPr>
          <w:rFonts w:hint="eastAsia" w:ascii="Calibri" w:hAnsi="宋体" w:eastAsia="宋体" w:cs="宋体"/>
          <w:sz w:val="24"/>
          <w:szCs w:val="24"/>
          <w:lang w:val="en-US" w:eastAsia="zh-CN"/>
        </w:rPr>
        <w:fldChar w:fldCharType="begin"/>
      </w:r>
      <w:r>
        <w:rPr>
          <w:rFonts w:hint="eastAsia" w:ascii="Calibri" w:hAnsi="宋体" w:eastAsia="宋体" w:cs="宋体"/>
          <w:sz w:val="24"/>
          <w:szCs w:val="24"/>
          <w:lang w:val="en-US" w:eastAsia="zh-CN"/>
        </w:rPr>
        <w:instrText xml:space="preserve">HYPERLINK https://drive.weixin.qq.com/s?k=AAoA1wcYAAcAabU1K5AUAAxgZlAKc docLink \tdfu https://drive.weixin.qq.com/s?k=AAoA1wcYAAcAabU1K5AUAAxgZlAKc \tdfid i.1970324956043018.1688856963696192_f.774338169Q1A1 \tdfe 1005 \tdfn db_query_project_v8.tar \tdft Wedrive \tdlt inline \tdlf FromUploadFile \tdtf 0 </w:instrText>
      </w:r>
      <w:r>
        <w:rPr>
          <w:rFonts w:hint="eastAsia" w:ascii="Calibri" w:hAnsi="宋体" w:eastAsia="宋体" w:cs="宋体"/>
          <w:sz w:val="24"/>
          <w:szCs w:val="24"/>
          <w:lang w:val="en-US" w:eastAsia="zh-CN"/>
        </w:rPr>
        <w:fldChar w:fldCharType="separate"/>
      </w:r>
      <w:r>
        <w:rPr>
          <w:rStyle w:val="11"/>
          <w:rFonts w:hint="eastAsia" w:ascii="Calibri" w:hAnsi="宋体" w:eastAsia="宋体" w:cs="宋体"/>
          <w:sz w:val="24"/>
          <w:szCs w:val="24"/>
          <w:lang w:val="en-US" w:eastAsia="zh-CN"/>
        </w:rPr>
        <w:t>db_query_project_v8.tar</w:t>
      </w:r>
      <w:r>
        <w:rPr>
          <w:rFonts w:hint="eastAsia" w:ascii="Calibri" w:hAnsi="宋体" w:eastAsia="宋体" w:cs="宋体"/>
          <w:sz w:val="24"/>
          <w:szCs w:val="24"/>
          <w:lang w:val="en-US" w:eastAsia="zh-CN"/>
        </w:rPr>
        <w:fldChar w:fldCharType="end"/>
      </w:r>
    </w:p>
    <w:p w14:paraId="54FF932C">
      <w:pPr>
        <w:spacing w:before="100" w:beforeAutospacing="0" w:after="100" w:afterAutospacing="0" w:line="300" w:lineRule="auto"/>
        <w:ind w:left="0" w:leftChars="0" w:right="0" w:rightChars="0"/>
        <w:rPr>
          <w:rFonts w:hint="eastAsia" w:ascii="Calibri" w:hAnsi="宋体" w:eastAsia="宋体" w:cs="宋体"/>
          <w:sz w:val="24"/>
          <w:szCs w:val="24"/>
          <w:lang w:val="en-US" w:eastAsia="zh-CN"/>
        </w:rPr>
      </w:pPr>
      <w:r>
        <w:rPr>
          <w:rFonts w:hint="eastAsia" w:ascii="Calibri" w:hAnsi="宋体" w:eastAsia="宋体" w:cs="宋体"/>
          <w:sz w:val="24"/>
          <w:szCs w:val="24"/>
          <w:lang w:val="en-US" w:eastAsia="zh-CN"/>
        </w:rPr>
        <w:t>10.80.0.86机器 /ai_cst目录下，目前已7次迭代，项目源码也在该目录下</w:t>
      </w:r>
    </w:p>
    <w:p w14:paraId="7DF584FB">
      <w:pPr>
        <w:spacing w:before="100" w:beforeAutospacing="0" w:after="100" w:afterAutospacing="0" w:line="300" w:lineRule="auto"/>
        <w:ind w:left="0" w:leftChars="0" w:right="0" w:rightChars="0"/>
      </w:pPr>
      <w:r>
        <w:drawing>
          <wp:inline distT="0" distB="0" distL="114300" distR="114300">
            <wp:extent cx="5270500" cy="1115695"/>
            <wp:effectExtent l="0" t="0" r="0" b="1905"/>
            <wp:docPr id="2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11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EBB8BF">
      <w:pPr>
        <w:spacing w:before="100" w:beforeAutospacing="0" w:after="100" w:afterAutospacing="0" w:line="300" w:lineRule="auto"/>
        <w:ind w:left="0" w:leftChars="0" w:right="0" w:rightChars="0"/>
      </w:pPr>
      <w:r>
        <w:drawing>
          <wp:inline distT="0" distB="0" distL="114300" distR="114300">
            <wp:extent cx="3930650" cy="3200400"/>
            <wp:effectExtent l="0" t="0" r="6350" b="0"/>
            <wp:docPr id="2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7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93065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E134FA">
      <w:pPr>
        <w:spacing w:before="100" w:beforeAutospacing="0" w:after="100" w:afterAutospacing="0" w:line="300" w:lineRule="auto"/>
        <w:ind w:left="0" w:leftChars="0" w:right="0" w:righ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Docker启动项目运行（以下为所有相关docker容器启动需要加-p）</w:t>
      </w:r>
    </w:p>
    <w:p w14:paraId="5BAB5CDC">
      <w:pPr>
        <w:snapToGrid/>
        <w:spacing w:before="0" w:after="0" w:line="240" w:lineRule="auto"/>
        <w:ind w:left="0" w:right="0"/>
        <w:jc w:val="both"/>
      </w:pPr>
      <w:r>
        <w:rPr>
          <w:rFonts w:ascii="Calibri" w:hAnsi="Calibri" w:cs="Calibri"/>
          <w:i w:val="0"/>
          <w:strike w:val="0"/>
          <w:color w:val="000000"/>
          <w:sz w:val="21"/>
          <w:u w:val="none"/>
        </w:rPr>
        <w:t>docker compose -p ragflow -f docker-compose.yml up -d</w:t>
      </w:r>
    </w:p>
    <w:p w14:paraId="73C0C55C">
      <w:pPr>
        <w:snapToGrid/>
        <w:spacing w:before="0" w:after="0" w:line="240" w:lineRule="auto"/>
        <w:ind w:left="0" w:right="0"/>
        <w:jc w:val="both"/>
      </w:pPr>
      <w:r>
        <w:rPr>
          <w:rFonts w:ascii="Calibri" w:hAnsi="Calibri" w:cs="Calibri"/>
          <w:i w:val="0"/>
          <w:strike w:val="0"/>
          <w:color w:val="000000"/>
          <w:sz w:val="21"/>
          <w:u w:val="none"/>
        </w:rPr>
        <w:t>docker compose -p dify_docker -f docker-compose.yaml up -d</w:t>
      </w:r>
    </w:p>
    <w:p w14:paraId="4A375BC1">
      <w:pPr>
        <w:snapToGrid/>
        <w:spacing w:before="0" w:after="0" w:line="240" w:lineRule="auto"/>
        <w:ind w:left="0" w:right="0"/>
        <w:jc w:val="both"/>
      </w:pPr>
      <w:r>
        <w:rPr>
          <w:rFonts w:ascii="Calibri" w:hAnsi="Calibri" w:cs="Calibri"/>
          <w:i w:val="0"/>
          <w:strike w:val="0"/>
          <w:color w:val="000000"/>
          <w:sz w:val="21"/>
          <w:u w:val="none"/>
        </w:rPr>
        <w:t>docker compose -p searxng_docker -f docker-compose.yaml up -d</w:t>
      </w:r>
    </w:p>
    <w:p w14:paraId="4A05C55A">
      <w:pPr>
        <w:snapToGrid/>
        <w:spacing w:before="0" w:after="0" w:line="240" w:lineRule="auto"/>
        <w:ind w:left="0" w:right="0"/>
        <w:jc w:val="both"/>
      </w:pPr>
      <w:r>
        <w:rPr>
          <w:rFonts w:ascii="Calibri" w:hAnsi="Calibri" w:cs="Calibri"/>
          <w:i w:val="0"/>
          <w:strike w:val="0"/>
          <w:color w:val="000000"/>
          <w:sz w:val="21"/>
          <w:u w:val="none"/>
        </w:rPr>
        <w:t>docker compose -p langbot_docker -f docker-compose.yaml up -d</w:t>
      </w:r>
    </w:p>
    <w:p w14:paraId="20A424D5">
      <w:pPr>
        <w:pBdr>
          <w:bottom w:val="none" w:color="auto" w:sz="0" w:space="0"/>
        </w:pBdr>
        <w:snapToGrid/>
        <w:spacing w:before="0" w:after="0" w:line="240" w:lineRule="auto"/>
        <w:ind w:left="0" w:right="0"/>
        <w:jc w:val="both"/>
      </w:pPr>
      <w:r>
        <w:rPr>
          <w:rFonts w:ascii="Calibri" w:hAnsi="Calibri" w:cs="Calibri"/>
          <w:i w:val="0"/>
          <w:strike w:val="0"/>
          <w:color w:val="000000"/>
          <w:sz w:val="21"/>
          <w:u w:val="none"/>
        </w:rPr>
        <w:t>docker compose -p itdataquery_docker -f docker-compose.yml up -d</w:t>
      </w:r>
    </w:p>
    <w:p w14:paraId="62DAFF8A">
      <w:pPr>
        <w:spacing w:before="100" w:beforeAutospacing="0" w:after="100" w:afterAutospacing="0" w:line="300" w:lineRule="auto"/>
        <w:ind w:left="0" w:leftChars="0" w:right="0" w:rightChars="0"/>
        <w:rPr>
          <w:rFonts w:hint="eastAsia"/>
          <w:lang w:val="en-US" w:eastAsia="zh-CN"/>
        </w:rPr>
      </w:pPr>
    </w:p>
    <w:p w14:paraId="007DA494">
      <w:pPr>
        <w:spacing w:before="100" w:beforeAutospacing="0" w:after="100" w:afterAutospacing="0" w:line="300" w:lineRule="auto"/>
        <w:ind w:left="0" w:leftChars="0" w:right="0" w:righ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Tar文件为项目打包文件，可以直接下载，然后进行代码文件的修改</w:t>
      </w:r>
    </w:p>
    <w:p w14:paraId="08F38501">
      <w:pPr>
        <w:spacing w:before="100" w:beforeAutospacing="0" w:after="100" w:afterAutospacing="0" w:line="300" w:lineRule="auto"/>
        <w:ind w:left="0" w:leftChars="0" w:right="0" w:righ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生产环境dify数据库：</w:t>
      </w:r>
    </w:p>
    <w:p w14:paraId="21E94843">
      <w:pPr>
        <w:spacing w:before="100" w:beforeAutospacing="0" w:after="100" w:afterAutospacing="0" w:line="300" w:lineRule="auto"/>
        <w:ind w:left="0" w:leftChars="0" w:right="0" w:righ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dify_db:</w:t>
      </w:r>
    </w:p>
    <w:p w14:paraId="408C6BDE">
      <w:pPr>
        <w:spacing w:before="100" w:beforeAutospacing="0" w:after="100" w:afterAutospacing="0" w:line="300" w:lineRule="auto"/>
        <w:ind w:left="0" w:leftChars="0" w:right="0" w:righ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DB_NAME=dify</w:t>
      </w:r>
    </w:p>
    <w:p w14:paraId="78E88EFD">
      <w:pPr>
        <w:spacing w:before="100" w:beforeAutospacing="0" w:after="100" w:afterAutospacing="0" w:line="300" w:lineRule="auto"/>
        <w:ind w:left="0" w:leftChars="0" w:right="0" w:righ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DB_USER=difyro</w:t>
      </w:r>
    </w:p>
    <w:p w14:paraId="0BDA6C52">
      <w:pPr>
        <w:spacing w:before="100" w:beforeAutospacing="0" w:after="100" w:afterAutospacing="0" w:line="300" w:lineRule="auto"/>
        <w:ind w:left="0" w:leftChars="0" w:right="0" w:righ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DB_PASSWORD=7SwD6NTE</w:t>
      </w:r>
    </w:p>
    <w:p w14:paraId="47843A91">
      <w:pPr>
        <w:spacing w:before="100" w:beforeAutospacing="0" w:after="100" w:afterAutospacing="0" w:line="300" w:lineRule="auto"/>
        <w:ind w:left="0" w:leftChars="0" w:right="0" w:righ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DB_HOST=10.80.128.40</w:t>
      </w:r>
    </w:p>
    <w:p w14:paraId="6225D92B">
      <w:pPr>
        <w:spacing w:before="100" w:beforeAutospacing="0" w:after="100" w:afterAutospacing="0" w:line="300" w:lineRule="auto"/>
        <w:ind w:left="0" w:leftChars="0" w:right="0" w:righ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DB_PORT=5432</w:t>
      </w:r>
    </w:p>
    <w:p w14:paraId="654F36A4">
      <w:pPr>
        <w:spacing w:before="100" w:beforeAutospacing="0" w:after="100" w:afterAutospacing="0" w:line="300" w:lineRule="auto"/>
        <w:ind w:left="0" w:leftChars="0" w:right="0" w:rightChars="0"/>
        <w:rPr>
          <w:rFonts w:hint="default"/>
          <w:lang w:val="en-US" w:eastAsia="zh-CN"/>
        </w:rPr>
      </w:pPr>
    </w:p>
    <w:p w14:paraId="6F5B68D2">
      <w:pPr>
        <w:spacing w:before="100" w:beforeAutospacing="0" w:after="100" w:afterAutospacing="0" w:line="300" w:lineRule="auto"/>
        <w:ind w:left="0" w:leftChars="0" w:right="0" w:righ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测试环境dify数据库：</w:t>
      </w:r>
    </w:p>
    <w:p w14:paraId="606C01B7">
      <w:pPr>
        <w:spacing w:before="100" w:beforeAutospacing="0" w:after="100" w:afterAutospacing="0" w:line="300" w:lineRule="auto"/>
        <w:ind w:left="0" w:leftChars="0" w:right="0" w:righ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DB_NAME=dify</w:t>
      </w:r>
    </w:p>
    <w:p w14:paraId="43F6A02C">
      <w:pPr>
        <w:spacing w:before="100" w:beforeAutospacing="0" w:after="100" w:afterAutospacing="0" w:line="300" w:lineRule="auto"/>
        <w:ind w:left="0" w:leftChars="0" w:right="0" w:righ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DB_USER=dify_ro</w:t>
      </w:r>
    </w:p>
    <w:p w14:paraId="47AB27E5">
      <w:pPr>
        <w:spacing w:before="100" w:beforeAutospacing="0" w:after="100" w:afterAutospacing="0" w:line="300" w:lineRule="auto"/>
        <w:ind w:left="0" w:leftChars="0" w:right="0" w:righ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DB_PASSWORD=HqhuGdH81&amp;lrx$%2</w:t>
      </w:r>
    </w:p>
    <w:p w14:paraId="7897F881">
      <w:pPr>
        <w:spacing w:before="100" w:beforeAutospacing="0" w:after="100" w:afterAutospacing="0" w:line="300" w:lineRule="auto"/>
        <w:ind w:left="0" w:leftChars="0" w:right="0" w:righ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DB_HOST=10.199.16.9</w:t>
      </w:r>
    </w:p>
    <w:p w14:paraId="0114A73F">
      <w:pPr>
        <w:spacing w:before="100" w:beforeAutospacing="0" w:after="100" w:afterAutospacing="0" w:line="300" w:lineRule="auto"/>
        <w:ind w:left="0" w:leftChars="0" w:right="0" w:righ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DB_PORT=5432</w:t>
      </w:r>
    </w:p>
    <w:p w14:paraId="0296D70F">
      <w:pPr>
        <w:spacing w:before="100" w:beforeAutospacing="0" w:after="100" w:afterAutospacing="0" w:line="300" w:lineRule="auto"/>
        <w:ind w:left="0" w:leftChars="0" w:right="0" w:righ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--------补充智能IT数据平台，统计字段含义，列变化场景，前端+本地算数逻辑，表结构字段说明---------</w:t>
      </w:r>
    </w:p>
    <w:p w14:paraId="684396AE">
      <w:pPr>
        <w:spacing w:before="100" w:beforeAutospacing="0" w:after="100" w:afterAutospacing="0" w:line="300" w:lineRule="auto"/>
        <w:ind w:left="0" w:leftChars="0" w:right="0" w:righ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0" distR="0">
            <wp:extent cx="5274310" cy="1661160"/>
            <wp:effectExtent l="0" t="0" r="0" b="0"/>
            <wp:docPr id="29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" descr="descript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6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A876D">
      <w:pPr>
        <w:spacing w:before="100" w:beforeAutospacing="0" w:after="100" w:afterAutospacing="0" w:line="300" w:lineRule="auto"/>
        <w:ind w:left="0" w:leftChars="0" w:right="0" w:righ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取数方式：sql获取dify数据库，前端操作统计结果+本地操作记录到数据库的统计结果</w:t>
      </w:r>
    </w:p>
    <w:p w14:paraId="687B87E7">
      <w:pPr>
        <w:spacing w:before="100" w:beforeAutospacing="0" w:after="100" w:afterAutospacing="0" w:line="300" w:lineRule="auto"/>
        <w:ind w:left="0" w:leftChars="0" w:right="0" w:righ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会话：人工定好15分钟为一个会话</w:t>
      </w:r>
    </w:p>
    <w:p w14:paraId="5909970D">
      <w:pPr>
        <w:spacing w:before="100" w:beforeAutospacing="0" w:after="100" w:afterAutospacing="0" w:line="300" w:lineRule="auto"/>
        <w:ind w:left="0" w:leftChars="0" w:right="0" w:righ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自助解决：15分钟内没有转人工</w:t>
      </w:r>
    </w:p>
    <w:p w14:paraId="2919ED9D">
      <w:pPr>
        <w:spacing w:before="100" w:beforeAutospacing="0" w:after="100" w:afterAutospacing="0" w:line="300" w:lineRule="auto"/>
        <w:ind w:left="0" w:leftChars="0" w:right="0" w:righ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知识库是否命中判断：前端匹配回答“抱歉，您的问题可能不在服务业务范围内”</w:t>
      </w:r>
    </w:p>
    <w:p w14:paraId="080BA575">
      <w:pPr>
        <w:spacing w:before="100" w:beforeAutospacing="0" w:after="100" w:afterAutospacing="0" w:line="300" w:lineRule="auto"/>
        <w:ind w:left="0" w:leftChars="0" w:right="0" w:righ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系统转人工：前端匹配“IT”</w:t>
      </w:r>
    </w:p>
    <w:p w14:paraId="2606C47B">
      <w:pPr>
        <w:spacing w:before="100" w:beforeAutospacing="0" w:after="100" w:afterAutospacing="0" w:line="300" w:lineRule="auto"/>
        <w:ind w:left="0" w:leftChars="0" w:right="0" w:righ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人工咨询会话：操作人员主动联系同事或同事直接咨询了人工坐席，点击操作了界面的人工处理列</w:t>
      </w:r>
    </w:p>
    <w:p w14:paraId="1D7B23A9">
      <w:pPr>
        <w:spacing w:before="100" w:beforeAutospacing="0" w:after="100" w:afterAutospacing="0" w:line="300" w:lineRule="auto"/>
        <w:ind w:left="0" w:leftChars="0" w:right="0" w:righ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项目结构：</w:t>
      </w:r>
    </w:p>
    <w:p w14:paraId="1A9CF04A">
      <w:pPr>
        <w:spacing w:before="100" w:beforeAutospacing="0" w:after="100" w:afterAutospacing="0" w:line="300" w:lineRule="auto"/>
        <w:ind w:left="0" w:leftChars="0" w:right="0" w:righ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0" distR="0">
            <wp:extent cx="1645920" cy="2276475"/>
            <wp:effectExtent l="0" t="0" r="0" b="0"/>
            <wp:docPr id="32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" descr="descript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646023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0"/>
        <w:gridCol w:w="4140"/>
      </w:tblGrid>
      <w:tr w14:paraId="49E6D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280" w:type="dxa"/>
            <w:gridSpan w:val="2"/>
          </w:tcPr>
          <w:p w14:paraId="307A8519">
            <w:pPr>
              <w:spacing w:before="100" w:beforeAutospacing="0" w:after="100" w:afterAutospacing="0" w:line="30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主要修改代码</w:t>
            </w:r>
          </w:p>
        </w:tc>
      </w:tr>
      <w:tr w14:paraId="151ED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0" w:type="dxa"/>
          </w:tcPr>
          <w:p w14:paraId="649B2626">
            <w:pPr>
              <w:spacing w:before="100" w:beforeAutospacing="0" w:after="100" w:afterAutospacing="0" w:line="300" w:lineRule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db_query_app</w:t>
            </w:r>
          </w:p>
        </w:tc>
        <w:tc>
          <w:tcPr>
            <w:tcW w:w="4140" w:type="dxa"/>
          </w:tcPr>
          <w:p w14:paraId="475D51CB">
            <w:pPr>
              <w:spacing w:before="100" w:beforeAutospacing="0" w:after="100" w:afterAutospacing="0" w:line="300" w:lineRule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应用文件夹</w:t>
            </w:r>
          </w:p>
        </w:tc>
      </w:tr>
      <w:tr w14:paraId="65A13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0" w:type="dxa"/>
          </w:tcPr>
          <w:p w14:paraId="3C004FC3">
            <w:pPr>
              <w:spacing w:before="100" w:beforeAutospacing="0" w:after="100" w:afterAutospacing="0" w:line="300" w:lineRule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change_password.html</w:t>
            </w:r>
          </w:p>
        </w:tc>
        <w:tc>
          <w:tcPr>
            <w:tcW w:w="4140" w:type="dxa"/>
          </w:tcPr>
          <w:p w14:paraId="386522DB">
            <w:pPr>
              <w:spacing w:before="100" w:beforeAutospacing="0" w:after="100" w:afterAutospacing="0" w:line="300" w:lineRule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密码修改界面</w:t>
            </w:r>
          </w:p>
        </w:tc>
      </w:tr>
      <w:tr w14:paraId="68FA0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0" w:type="dxa"/>
          </w:tcPr>
          <w:p w14:paraId="41F6CA7D">
            <w:pPr>
              <w:spacing w:before="100" w:beforeAutospacing="0" w:after="100" w:afterAutospacing="0" w:line="300" w:lineRule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login.html</w:t>
            </w:r>
          </w:p>
        </w:tc>
        <w:tc>
          <w:tcPr>
            <w:tcW w:w="4140" w:type="dxa"/>
          </w:tcPr>
          <w:p w14:paraId="244F6CA7">
            <w:pPr>
              <w:spacing w:before="100" w:beforeAutospacing="0" w:after="100" w:afterAutospacing="0" w:line="300" w:lineRule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登录界面</w:t>
            </w:r>
          </w:p>
        </w:tc>
      </w:tr>
      <w:tr w14:paraId="2EA0E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0" w:type="dxa"/>
          </w:tcPr>
          <w:p w14:paraId="1FC47845">
            <w:pPr>
              <w:spacing w:before="100" w:beforeAutospacing="0" w:after="100" w:afterAutospacing="0" w:line="300" w:lineRule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query.html</w:t>
            </w:r>
          </w:p>
        </w:tc>
        <w:tc>
          <w:tcPr>
            <w:tcW w:w="4140" w:type="dxa"/>
          </w:tcPr>
          <w:p w14:paraId="4BEF8F27">
            <w:pPr>
              <w:spacing w:before="100" w:beforeAutospacing="0" w:after="100" w:afterAutospacing="0" w:line="300" w:lineRule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查询主界面</w:t>
            </w:r>
          </w:p>
        </w:tc>
      </w:tr>
      <w:tr w14:paraId="423AC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140" w:type="dxa"/>
          </w:tcPr>
          <w:p w14:paraId="02D617DC">
            <w:pPr>
              <w:spacing w:before="100" w:beforeAutospacing="0" w:after="100" w:afterAutospacing="0" w:line="300" w:lineRule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views.py</w:t>
            </w:r>
          </w:p>
        </w:tc>
        <w:tc>
          <w:tcPr>
            <w:tcW w:w="4140" w:type="dxa"/>
          </w:tcPr>
          <w:p w14:paraId="3D38300E">
            <w:pPr>
              <w:spacing w:before="100" w:beforeAutospacing="0" w:after="100" w:afterAutospacing="0" w:line="300" w:lineRule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后端文件</w:t>
            </w:r>
          </w:p>
        </w:tc>
      </w:tr>
      <w:tr w14:paraId="151E5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140" w:type="dxa"/>
          </w:tcPr>
          <w:p w14:paraId="4B1230BD">
            <w:pPr>
              <w:spacing w:before="100" w:beforeAutospacing="0" w:after="100" w:afterAutospacing="0" w:line="300" w:lineRule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static/js/query.js</w:t>
            </w:r>
          </w:p>
        </w:tc>
        <w:tc>
          <w:tcPr>
            <w:tcW w:w="4140" w:type="dxa"/>
          </w:tcPr>
          <w:p w14:paraId="45B58D9B">
            <w:pPr>
              <w:spacing w:before="100" w:beforeAutospacing="0" w:after="100" w:afterAutospacing="0" w:line="300" w:lineRule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javascript文件</w:t>
            </w:r>
          </w:p>
        </w:tc>
      </w:tr>
      <w:tr w14:paraId="585AD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140" w:type="dxa"/>
          </w:tcPr>
          <w:p w14:paraId="5A4945F2">
            <w:pPr>
              <w:spacing w:before="100" w:beforeAutospacing="0" w:after="100" w:afterAutospacing="0" w:line="300" w:lineRule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static/css/query.css</w:t>
            </w:r>
          </w:p>
        </w:tc>
        <w:tc>
          <w:tcPr>
            <w:tcW w:w="4140" w:type="dxa"/>
          </w:tcPr>
          <w:p w14:paraId="42813374">
            <w:pPr>
              <w:spacing w:before="100" w:beforeAutospacing="0" w:after="100" w:afterAutospacing="0" w:line="300" w:lineRule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css文件</w:t>
            </w:r>
          </w:p>
        </w:tc>
      </w:tr>
    </w:tbl>
    <w:p w14:paraId="4E27F140">
      <w:pPr>
        <w:spacing w:before="100" w:beforeAutospacing="0" w:after="100" w:afterAutospacing="0" w:line="300" w:lineRule="auto"/>
        <w:ind w:left="0" w:leftChars="0" w:right="0" w:rightChars="0"/>
        <w:rPr>
          <w:rFonts w:hint="default"/>
          <w:lang w:val="en-US" w:eastAsia="zh-CN"/>
        </w:rPr>
      </w:pPr>
    </w:p>
    <w:p w14:paraId="00F13B46">
      <w:pPr>
        <w:spacing w:before="100" w:beforeAutospacing="0" w:after="100" w:afterAutospacing="0" w:line="300" w:lineRule="auto"/>
        <w:ind w:left="0" w:leftChars="0" w:right="0" w:righ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项目里有具体的函数和类说明</w:t>
      </w:r>
    </w:p>
    <w:p w14:paraId="0428C29F">
      <w:pPr>
        <w:snapToGrid/>
        <w:spacing w:before="0" w:after="0" w:line="240" w:lineRule="auto"/>
        <w:ind w:left="0" w:right="0"/>
        <w:jc w:val="both"/>
      </w:pPr>
      <w:r>
        <w:rPr>
          <w:rFonts w:hint="default"/>
          <w:lang w:val="en-US" w:eastAsia="zh-CN"/>
        </w:rPr>
        <w:t>表结构：</w:t>
      </w:r>
      <w:r>
        <w:rPr>
          <w:rFonts w:ascii="Calibri" w:hAnsi="Calibri" w:cs="Calibri"/>
          <w:i w:val="0"/>
          <w:strike w:val="0"/>
          <w:color w:val="000000"/>
          <w:sz w:val="21"/>
          <w:u w:val="none"/>
        </w:rPr>
        <w:t>psql -U postgres -d intervention_db</w:t>
      </w:r>
      <w:r>
        <w:rPr>
          <w:rFonts w:hint="eastAsia" w:ascii="Calibri" w:hAnsi="Calibri" w:cs="Calibri"/>
          <w:i w:val="0"/>
          <w:strike w:val="0"/>
          <w:color w:val="000000"/>
          <w:sz w:val="21"/>
          <w:u w:val="none"/>
        </w:rPr>
        <w:t>【用户名和密码】</w:t>
      </w:r>
    </w:p>
    <w:p w14:paraId="7D059181">
      <w:pPr>
        <w:spacing w:before="100" w:beforeAutospacing="0" w:after="100" w:afterAutospacing="0" w:line="300" w:lineRule="auto"/>
        <w:ind w:left="0" w:leftChars="0" w:right="0" w:righ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0" distR="0">
            <wp:extent cx="3267075" cy="1095375"/>
            <wp:effectExtent l="0" t="0" r="0" b="0"/>
            <wp:docPr id="35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" descr="descript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17EB5">
      <w:pPr>
        <w:spacing w:before="100" w:beforeAutospacing="0" w:after="100" w:afterAutospacing="0" w:line="300" w:lineRule="auto"/>
        <w:ind w:left="0" w:leftChars="0" w:right="0" w:righ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system_users 登录密码</w:t>
      </w:r>
    </w:p>
    <w:p w14:paraId="2673920C">
      <w:pPr>
        <w:spacing w:before="100" w:beforeAutospacing="0" w:after="100" w:afterAutospacing="0" w:line="300" w:lineRule="auto"/>
        <w:ind w:left="0" w:leftChars="0" w:right="0" w:righ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字段：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0"/>
        <w:gridCol w:w="4140"/>
      </w:tblGrid>
      <w:tr w14:paraId="225B0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0" w:type="dxa"/>
          </w:tcPr>
          <w:p w14:paraId="763C412F">
            <w:pPr>
              <w:spacing w:before="100" w:beforeAutospacing="0" w:after="100" w:afterAutospacing="0" w:line="300" w:lineRule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id</w:t>
            </w:r>
          </w:p>
        </w:tc>
        <w:tc>
          <w:tcPr>
            <w:tcW w:w="4140" w:type="dxa"/>
          </w:tcPr>
          <w:p w14:paraId="5050D412">
            <w:pPr>
              <w:spacing w:before="100" w:beforeAutospacing="0" w:after="100" w:afterAutospacing="0" w:line="300" w:lineRule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唯一标识</w:t>
            </w:r>
          </w:p>
        </w:tc>
      </w:tr>
      <w:tr w14:paraId="144FE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0" w:type="dxa"/>
          </w:tcPr>
          <w:p w14:paraId="054B3786">
            <w:pPr>
              <w:spacing w:before="100" w:beforeAutospacing="0" w:after="100" w:afterAutospacing="0" w:line="300" w:lineRule="auto"/>
              <w:rPr>
                <w:rFonts w:hint="default"/>
                <w:lang w:val="en-US" w:eastAsia="zh-CN"/>
              </w:rPr>
            </w:pPr>
            <w:r>
              <w:rPr>
                <w:i w:val="0"/>
                <w:strike w:val="0"/>
                <w:spacing w:val="0"/>
                <w:u w:val="none"/>
              </w:rPr>
              <w:t>username</w:t>
            </w:r>
          </w:p>
        </w:tc>
        <w:tc>
          <w:tcPr>
            <w:tcW w:w="4140" w:type="dxa"/>
          </w:tcPr>
          <w:p w14:paraId="7339409F">
            <w:pPr>
              <w:spacing w:before="100" w:beforeAutospacing="0" w:after="100" w:afterAutospacing="0" w:line="300" w:lineRule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用户名</w:t>
            </w:r>
          </w:p>
        </w:tc>
      </w:tr>
      <w:tr w14:paraId="3DFF0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0" w:type="dxa"/>
          </w:tcPr>
          <w:p w14:paraId="4B5865F6">
            <w:pPr>
              <w:spacing w:before="100" w:beforeAutospacing="0" w:after="100" w:afterAutospacing="0" w:line="300" w:lineRule="auto"/>
              <w:rPr>
                <w:rFonts w:hint="default"/>
                <w:lang w:val="en-US" w:eastAsia="zh-CN"/>
              </w:rPr>
            </w:pPr>
            <w:r>
              <w:rPr>
                <w:i w:val="0"/>
                <w:strike w:val="0"/>
                <w:spacing w:val="0"/>
                <w:u w:val="none"/>
              </w:rPr>
              <w:t>password</w:t>
            </w:r>
          </w:p>
        </w:tc>
        <w:tc>
          <w:tcPr>
            <w:tcW w:w="4140" w:type="dxa"/>
          </w:tcPr>
          <w:p w14:paraId="173C2FF2">
            <w:pPr>
              <w:spacing w:before="100" w:beforeAutospacing="0" w:after="100" w:afterAutospacing="0" w:line="300" w:lineRule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密码</w:t>
            </w:r>
          </w:p>
        </w:tc>
      </w:tr>
      <w:tr w14:paraId="7CFE8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0" w:type="dxa"/>
          </w:tcPr>
          <w:p w14:paraId="7BA09C1B">
            <w:pPr>
              <w:spacing w:before="100" w:beforeAutospacing="0" w:after="100" w:afterAutospacing="0" w:line="300" w:lineRule="auto"/>
              <w:rPr>
                <w:rFonts w:hint="default"/>
                <w:lang w:val="en-US" w:eastAsia="zh-CN"/>
              </w:rPr>
            </w:pPr>
            <w:r>
              <w:rPr>
                <w:i w:val="0"/>
                <w:strike w:val="0"/>
                <w:spacing w:val="0"/>
                <w:u w:val="none"/>
              </w:rPr>
              <w:t>is_active</w:t>
            </w:r>
          </w:p>
        </w:tc>
        <w:tc>
          <w:tcPr>
            <w:tcW w:w="4140" w:type="dxa"/>
          </w:tcPr>
          <w:p w14:paraId="504B94BD">
            <w:pPr>
              <w:spacing w:before="100" w:beforeAutospacing="0" w:after="100" w:afterAutospacing="0" w:line="300" w:lineRule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使用状态</w:t>
            </w:r>
          </w:p>
        </w:tc>
      </w:tr>
      <w:tr w14:paraId="4F1CB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0" w:type="dxa"/>
          </w:tcPr>
          <w:p w14:paraId="5A2F6FFB">
            <w:pPr>
              <w:spacing w:before="100" w:beforeAutospacing="0" w:after="100" w:afterAutospacing="0" w:line="300" w:lineRule="auto"/>
              <w:rPr>
                <w:rFonts w:hint="default"/>
                <w:lang w:val="en-US" w:eastAsia="zh-CN"/>
              </w:rPr>
            </w:pPr>
            <w:r>
              <w:rPr>
                <w:i w:val="0"/>
                <w:strike w:val="0"/>
                <w:spacing w:val="0"/>
                <w:u w:val="none"/>
              </w:rPr>
              <w:t>created_at</w:t>
            </w:r>
          </w:p>
        </w:tc>
        <w:tc>
          <w:tcPr>
            <w:tcW w:w="4140" w:type="dxa"/>
          </w:tcPr>
          <w:p w14:paraId="70C82A9F">
            <w:pPr>
              <w:spacing w:before="100" w:beforeAutospacing="0" w:after="100" w:afterAutospacing="0" w:line="300" w:lineRule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创建时间</w:t>
            </w:r>
          </w:p>
        </w:tc>
      </w:tr>
      <w:tr w14:paraId="0D749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0" w:type="dxa"/>
          </w:tcPr>
          <w:p w14:paraId="4442FB66">
            <w:pPr>
              <w:spacing w:before="100" w:beforeAutospacing="0" w:after="100" w:afterAutospacing="0" w:line="300" w:lineRule="auto"/>
              <w:rPr>
                <w:rFonts w:hint="default"/>
                <w:lang w:val="en-US" w:eastAsia="zh-CN"/>
              </w:rPr>
            </w:pPr>
            <w:r>
              <w:rPr>
                <w:i w:val="0"/>
                <w:strike w:val="0"/>
                <w:spacing w:val="0"/>
                <w:u w:val="none"/>
              </w:rPr>
              <w:t>updated_at</w:t>
            </w:r>
          </w:p>
        </w:tc>
        <w:tc>
          <w:tcPr>
            <w:tcW w:w="4140" w:type="dxa"/>
          </w:tcPr>
          <w:p w14:paraId="5174B1BC">
            <w:pPr>
              <w:spacing w:before="100" w:beforeAutospacing="0" w:after="100" w:afterAutospacing="0" w:line="300" w:lineRule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更新时间</w:t>
            </w:r>
          </w:p>
        </w:tc>
      </w:tr>
    </w:tbl>
    <w:p w14:paraId="519C3BE2">
      <w:pPr>
        <w:spacing w:before="100" w:beforeAutospacing="0" w:after="100" w:afterAutospacing="0" w:line="300" w:lineRule="auto"/>
        <w:ind w:left="0" w:leftChars="0" w:right="0" w:rightChars="0"/>
        <w:rPr>
          <w:rFonts w:hint="default"/>
          <w:lang w:val="en-US" w:eastAsia="zh-CN"/>
        </w:rPr>
      </w:pPr>
    </w:p>
    <w:p w14:paraId="2CA8908D">
      <w:pPr>
        <w:spacing w:before="100" w:beforeAutospacing="0" w:after="100" w:afterAutospacing="0" w:line="300" w:lineRule="auto"/>
        <w:ind w:left="0" w:leftChars="0" w:right="0" w:rightChars="0"/>
        <w:rPr>
          <w:rFonts w:hint="eastAsia"/>
          <w:i w:val="0"/>
          <w:strike w:val="0"/>
          <w:spacing w:val="0"/>
          <w:u w:val="none"/>
        </w:rPr>
      </w:pPr>
      <w:r>
        <w:rPr>
          <w:i w:val="0"/>
          <w:strike w:val="0"/>
          <w:spacing w:val="0"/>
          <w:u w:val="none"/>
        </w:rPr>
        <w:t>django_migrations</w:t>
      </w:r>
      <w:r>
        <w:rPr>
          <w:rFonts w:hint="eastAsia"/>
          <w:i w:val="0"/>
          <w:strike w:val="0"/>
          <w:spacing w:val="0"/>
          <w:u w:val="none"/>
        </w:rPr>
        <w:t xml:space="preserve"> django项目migrate记录</w:t>
      </w:r>
    </w:p>
    <w:p w14:paraId="4BAFC25F">
      <w:pPr>
        <w:spacing w:before="100" w:beforeAutospacing="0" w:after="100" w:afterAutospacing="0" w:line="300" w:lineRule="auto"/>
        <w:ind w:left="0" w:leftChars="0" w:right="0" w:rightChars="0"/>
        <w:rPr>
          <w:rFonts w:hint="eastAsia"/>
          <w:i w:val="0"/>
          <w:strike w:val="0"/>
          <w:spacing w:val="0"/>
          <w:u w:val="none"/>
        </w:rPr>
      </w:pPr>
      <w:r>
        <w:rPr>
          <w:i w:val="0"/>
          <w:strike w:val="0"/>
          <w:spacing w:val="0"/>
          <w:u w:val="none"/>
        </w:rPr>
        <w:t>manual_intervention</w:t>
      </w:r>
      <w:r>
        <w:rPr>
          <w:rFonts w:hint="eastAsia"/>
          <w:i w:val="0"/>
          <w:strike w:val="0"/>
          <w:spacing w:val="0"/>
          <w:u w:val="none"/>
        </w:rPr>
        <w:t xml:space="preserve"> 人工处理操作后关联message_id，记录人工处理列和操作用户字段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0"/>
        <w:gridCol w:w="4140"/>
      </w:tblGrid>
      <w:tr w14:paraId="7B2C6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0" w:type="dxa"/>
          </w:tcPr>
          <w:p w14:paraId="6326C1A9">
            <w:pPr>
              <w:spacing w:before="100" w:beforeAutospacing="0" w:after="100" w:afterAutospacing="0" w:line="300" w:lineRule="auto"/>
              <w:rPr>
                <w:rFonts w:hint="eastAsia"/>
                <w:i w:val="0"/>
                <w:strike w:val="0"/>
                <w:spacing w:val="0"/>
                <w:u w:val="none"/>
              </w:rPr>
            </w:pPr>
            <w:r>
              <w:rPr>
                <w:i w:val="0"/>
                <w:strike w:val="0"/>
                <w:spacing w:val="0"/>
                <w:u w:val="none"/>
              </w:rPr>
              <w:t>message_id</w:t>
            </w:r>
          </w:p>
        </w:tc>
        <w:tc>
          <w:tcPr>
            <w:tcW w:w="4140" w:type="dxa"/>
          </w:tcPr>
          <w:p w14:paraId="118A1B94">
            <w:pPr>
              <w:spacing w:before="100" w:beforeAutospacing="0" w:after="100" w:afterAutospacing="0" w:line="300" w:lineRule="auto"/>
              <w:rPr>
                <w:rFonts w:hint="eastAsia"/>
                <w:i w:val="0"/>
                <w:strike w:val="0"/>
                <w:spacing w:val="0"/>
                <w:u w:val="none"/>
              </w:rPr>
            </w:pPr>
            <w:r>
              <w:rPr>
                <w:rFonts w:hint="eastAsia"/>
                <w:i w:val="0"/>
                <w:strike w:val="0"/>
                <w:spacing w:val="0"/>
                <w:u w:val="none"/>
              </w:rPr>
              <w:t>唯一问答标识ID</w:t>
            </w:r>
          </w:p>
        </w:tc>
      </w:tr>
      <w:tr w14:paraId="655E4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0" w:type="dxa"/>
          </w:tcPr>
          <w:p w14:paraId="7C323158">
            <w:pPr>
              <w:spacing w:before="100" w:beforeAutospacing="0" w:after="100" w:afterAutospacing="0" w:line="300" w:lineRule="auto"/>
              <w:rPr>
                <w:rFonts w:hint="eastAsia"/>
                <w:i w:val="0"/>
                <w:strike w:val="0"/>
                <w:spacing w:val="0"/>
                <w:u w:val="none"/>
              </w:rPr>
            </w:pPr>
            <w:r>
              <w:rPr>
                <w:i w:val="0"/>
                <w:strike w:val="0"/>
                <w:spacing w:val="0"/>
                <w:u w:val="none"/>
              </w:rPr>
              <w:t>manual_intervention</w:t>
            </w:r>
          </w:p>
        </w:tc>
        <w:tc>
          <w:tcPr>
            <w:tcW w:w="4140" w:type="dxa"/>
          </w:tcPr>
          <w:p w14:paraId="77830A68">
            <w:pPr>
              <w:spacing w:before="100" w:beforeAutospacing="0" w:after="100" w:afterAutospacing="0" w:line="300" w:lineRule="auto"/>
              <w:rPr>
                <w:rFonts w:hint="eastAsia"/>
                <w:i w:val="0"/>
                <w:strike w:val="0"/>
                <w:spacing w:val="0"/>
                <w:u w:val="none"/>
              </w:rPr>
            </w:pPr>
            <w:r>
              <w:rPr>
                <w:rFonts w:hint="eastAsia"/>
                <w:i w:val="0"/>
                <w:strike w:val="0"/>
                <w:spacing w:val="0"/>
                <w:u w:val="none"/>
              </w:rPr>
              <w:t>转人工列</w:t>
            </w:r>
          </w:p>
        </w:tc>
      </w:tr>
      <w:tr w14:paraId="18D56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0" w:type="dxa"/>
          </w:tcPr>
          <w:p w14:paraId="36DC3475">
            <w:pPr>
              <w:spacing w:before="100" w:beforeAutospacing="0" w:after="100" w:afterAutospacing="0" w:line="300" w:lineRule="auto"/>
              <w:rPr>
                <w:rFonts w:hint="eastAsia"/>
                <w:i w:val="0"/>
                <w:strike w:val="0"/>
                <w:spacing w:val="0"/>
                <w:u w:val="none"/>
              </w:rPr>
            </w:pPr>
            <w:r>
              <w:rPr>
                <w:i w:val="0"/>
                <w:strike w:val="0"/>
                <w:spacing w:val="0"/>
                <w:u w:val="none"/>
              </w:rPr>
              <w:t>operation_user</w:t>
            </w:r>
          </w:p>
        </w:tc>
        <w:tc>
          <w:tcPr>
            <w:tcW w:w="4140" w:type="dxa"/>
          </w:tcPr>
          <w:p w14:paraId="33FFA5EB">
            <w:pPr>
              <w:spacing w:before="100" w:beforeAutospacing="0" w:after="100" w:afterAutospacing="0" w:line="300" w:lineRule="auto"/>
              <w:rPr>
                <w:rFonts w:hint="eastAsia"/>
                <w:i w:val="0"/>
                <w:strike w:val="0"/>
                <w:spacing w:val="0"/>
                <w:u w:val="none"/>
              </w:rPr>
            </w:pPr>
            <w:r>
              <w:rPr>
                <w:rFonts w:hint="eastAsia"/>
                <w:i w:val="0"/>
                <w:strike w:val="0"/>
                <w:spacing w:val="0"/>
                <w:u w:val="none"/>
              </w:rPr>
              <w:t>操作用户</w:t>
            </w:r>
          </w:p>
        </w:tc>
      </w:tr>
      <w:tr w14:paraId="56608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0" w:type="dxa"/>
          </w:tcPr>
          <w:p w14:paraId="1C282C7D">
            <w:pPr>
              <w:spacing w:before="100" w:beforeAutospacing="0" w:after="100" w:afterAutospacing="0" w:line="300" w:lineRule="auto"/>
              <w:rPr>
                <w:rFonts w:hint="eastAsia"/>
                <w:i w:val="0"/>
                <w:strike w:val="0"/>
                <w:spacing w:val="0"/>
                <w:u w:val="none"/>
              </w:rPr>
            </w:pPr>
            <w:r>
              <w:rPr>
                <w:i w:val="0"/>
                <w:strike w:val="0"/>
                <w:spacing w:val="0"/>
                <w:u w:val="none"/>
              </w:rPr>
              <w:t>query</w:t>
            </w:r>
          </w:p>
        </w:tc>
        <w:tc>
          <w:tcPr>
            <w:tcW w:w="4140" w:type="dxa"/>
          </w:tcPr>
          <w:p w14:paraId="1EC2E210">
            <w:pPr>
              <w:spacing w:before="100" w:beforeAutospacing="0" w:after="100" w:afterAutospacing="0" w:line="300" w:lineRule="auto"/>
              <w:rPr>
                <w:rFonts w:hint="eastAsia"/>
                <w:i w:val="0"/>
                <w:strike w:val="0"/>
                <w:spacing w:val="0"/>
                <w:u w:val="none"/>
              </w:rPr>
            </w:pPr>
            <w:r>
              <w:rPr>
                <w:rFonts w:hint="eastAsia"/>
                <w:i w:val="0"/>
                <w:strike w:val="0"/>
                <w:spacing w:val="0"/>
                <w:u w:val="none"/>
              </w:rPr>
              <w:t>问题</w:t>
            </w:r>
          </w:p>
        </w:tc>
      </w:tr>
      <w:tr w14:paraId="6DF80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0" w:type="dxa"/>
          </w:tcPr>
          <w:p w14:paraId="5F58671D">
            <w:pPr>
              <w:spacing w:before="100" w:beforeAutospacing="0" w:after="100" w:afterAutospacing="0" w:line="300" w:lineRule="auto"/>
              <w:rPr>
                <w:rFonts w:hint="eastAsia"/>
                <w:i w:val="0"/>
                <w:strike w:val="0"/>
                <w:spacing w:val="0"/>
                <w:u w:val="none"/>
              </w:rPr>
            </w:pPr>
            <w:r>
              <w:rPr>
                <w:i w:val="0"/>
                <w:strike w:val="0"/>
                <w:spacing w:val="0"/>
                <w:u w:val="none"/>
              </w:rPr>
              <w:t>user_name</w:t>
            </w:r>
          </w:p>
        </w:tc>
        <w:tc>
          <w:tcPr>
            <w:tcW w:w="4140" w:type="dxa"/>
          </w:tcPr>
          <w:p w14:paraId="69466336">
            <w:pPr>
              <w:spacing w:before="100" w:beforeAutospacing="0" w:after="100" w:afterAutospacing="0" w:line="300" w:lineRule="auto"/>
              <w:rPr>
                <w:rFonts w:hint="eastAsia"/>
                <w:i w:val="0"/>
                <w:strike w:val="0"/>
                <w:spacing w:val="0"/>
                <w:u w:val="none"/>
              </w:rPr>
            </w:pPr>
            <w:r>
              <w:rPr>
                <w:rFonts w:hint="eastAsia"/>
                <w:i w:val="0"/>
                <w:strike w:val="0"/>
                <w:spacing w:val="0"/>
                <w:u w:val="none"/>
              </w:rPr>
              <w:t>用户</w:t>
            </w:r>
          </w:p>
        </w:tc>
      </w:tr>
      <w:tr w14:paraId="722AE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0" w:type="dxa"/>
          </w:tcPr>
          <w:p w14:paraId="1BC1106E">
            <w:pPr>
              <w:spacing w:before="100" w:beforeAutospacing="0" w:after="100" w:afterAutospacing="0" w:line="300" w:lineRule="auto"/>
              <w:rPr>
                <w:rFonts w:hint="eastAsia"/>
                <w:i w:val="0"/>
                <w:strike w:val="0"/>
                <w:spacing w:val="0"/>
                <w:u w:val="none"/>
              </w:rPr>
            </w:pPr>
            <w:r>
              <w:rPr>
                <w:i w:val="0"/>
                <w:strike w:val="0"/>
                <w:spacing w:val="0"/>
                <w:u w:val="none"/>
              </w:rPr>
              <w:t>knowledge_status</w:t>
            </w:r>
          </w:p>
        </w:tc>
        <w:tc>
          <w:tcPr>
            <w:tcW w:w="4140" w:type="dxa"/>
          </w:tcPr>
          <w:p w14:paraId="2DACC3AD">
            <w:pPr>
              <w:spacing w:before="100" w:beforeAutospacing="0" w:after="100" w:afterAutospacing="0" w:line="300" w:lineRule="auto"/>
              <w:rPr>
                <w:rFonts w:hint="eastAsia"/>
                <w:i w:val="0"/>
                <w:strike w:val="0"/>
                <w:spacing w:val="0"/>
                <w:u w:val="none"/>
              </w:rPr>
            </w:pPr>
            <w:r>
              <w:rPr>
                <w:rFonts w:hint="eastAsia"/>
                <w:i w:val="0"/>
                <w:strike w:val="0"/>
                <w:spacing w:val="0"/>
                <w:u w:val="none"/>
              </w:rPr>
              <w:t>知识库是否命中列</w:t>
            </w:r>
          </w:p>
        </w:tc>
      </w:tr>
      <w:tr w14:paraId="761FA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0" w:type="dxa"/>
          </w:tcPr>
          <w:p w14:paraId="324E429E">
            <w:pPr>
              <w:spacing w:before="100" w:beforeAutospacing="0" w:after="100" w:afterAutospacing="0" w:line="300" w:lineRule="auto"/>
              <w:rPr>
                <w:rFonts w:hint="eastAsia"/>
                <w:i w:val="0"/>
                <w:strike w:val="0"/>
                <w:spacing w:val="0"/>
                <w:u w:val="none"/>
              </w:rPr>
            </w:pPr>
            <w:r>
              <w:rPr>
                <w:i w:val="0"/>
                <w:strike w:val="0"/>
                <w:spacing w:val="0"/>
                <w:u w:val="none"/>
              </w:rPr>
              <w:t>created_at</w:t>
            </w:r>
          </w:p>
        </w:tc>
        <w:tc>
          <w:tcPr>
            <w:tcW w:w="4140" w:type="dxa"/>
          </w:tcPr>
          <w:p w14:paraId="219323CC">
            <w:pPr>
              <w:spacing w:before="100" w:beforeAutospacing="0" w:after="100" w:afterAutospacing="0" w:line="300" w:lineRule="auto"/>
              <w:rPr>
                <w:rFonts w:hint="eastAsia"/>
                <w:i w:val="0"/>
                <w:strike w:val="0"/>
                <w:spacing w:val="0"/>
                <w:u w:val="none"/>
              </w:rPr>
            </w:pPr>
            <w:r>
              <w:rPr>
                <w:rFonts w:hint="eastAsia"/>
                <w:i w:val="0"/>
                <w:strike w:val="0"/>
                <w:spacing w:val="0"/>
                <w:u w:val="none"/>
              </w:rPr>
              <w:t>创建时间</w:t>
            </w:r>
          </w:p>
        </w:tc>
      </w:tr>
      <w:tr w14:paraId="645FA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0" w:type="dxa"/>
          </w:tcPr>
          <w:p w14:paraId="798A5C7F">
            <w:pPr>
              <w:spacing w:before="100" w:beforeAutospacing="0" w:after="100" w:afterAutospacing="0" w:line="300" w:lineRule="auto"/>
              <w:rPr>
                <w:rFonts w:hint="eastAsia"/>
                <w:i w:val="0"/>
                <w:strike w:val="0"/>
                <w:spacing w:val="0"/>
                <w:u w:val="none"/>
              </w:rPr>
            </w:pPr>
            <w:r>
              <w:rPr>
                <w:i w:val="0"/>
                <w:strike w:val="0"/>
                <w:spacing w:val="0"/>
                <w:u w:val="none"/>
              </w:rPr>
              <w:t>updated_at</w:t>
            </w:r>
          </w:p>
        </w:tc>
        <w:tc>
          <w:tcPr>
            <w:tcW w:w="4140" w:type="dxa"/>
          </w:tcPr>
          <w:p w14:paraId="704706D6">
            <w:pPr>
              <w:spacing w:before="100" w:beforeAutospacing="0" w:after="100" w:afterAutospacing="0" w:line="300" w:lineRule="auto"/>
              <w:rPr>
                <w:rFonts w:hint="eastAsia"/>
                <w:i w:val="0"/>
                <w:strike w:val="0"/>
                <w:spacing w:val="0"/>
                <w:u w:val="none"/>
              </w:rPr>
            </w:pPr>
            <w:r>
              <w:rPr>
                <w:rFonts w:hint="eastAsia"/>
                <w:i w:val="0"/>
                <w:strike w:val="0"/>
                <w:spacing w:val="0"/>
                <w:u w:val="none"/>
              </w:rPr>
              <w:t>更新时间</w:t>
            </w:r>
          </w:p>
        </w:tc>
      </w:tr>
    </w:tbl>
    <w:p w14:paraId="4FE81745">
      <w:pPr>
        <w:spacing w:before="100" w:beforeAutospacing="0" w:after="100" w:afterAutospacing="0" w:line="300" w:lineRule="auto"/>
        <w:ind w:left="0" w:leftChars="0" w:right="0" w:rightChars="0"/>
        <w:rPr>
          <w:rFonts w:hint="eastAsia"/>
          <w:i w:val="0"/>
          <w:strike w:val="0"/>
          <w:spacing w:val="0"/>
          <w:u w:val="none"/>
        </w:rPr>
      </w:pPr>
    </w:p>
    <w:p w14:paraId="627F47D8">
      <w:pPr>
        <w:spacing w:before="100" w:beforeAutospacing="0" w:after="100" w:afterAutospacing="0" w:line="300" w:lineRule="auto"/>
        <w:ind w:left="0" w:leftChars="0" w:right="0" w:rightChars="0"/>
        <w:rPr>
          <w:rFonts w:hint="eastAsia"/>
          <w:i w:val="0"/>
          <w:strike w:val="0"/>
          <w:spacing w:val="0"/>
          <w:u w:val="none"/>
        </w:rPr>
      </w:pPr>
      <w:r>
        <w:rPr>
          <w:i w:val="0"/>
          <w:strike w:val="0"/>
          <w:spacing w:val="0"/>
          <w:u w:val="none"/>
        </w:rPr>
        <w:t>manual_entry</w:t>
      </w:r>
      <w:r>
        <w:rPr>
          <w:rFonts w:hint="eastAsia"/>
          <w:i w:val="0"/>
          <w:strike w:val="0"/>
          <w:spacing w:val="0"/>
          <w:u w:val="none"/>
        </w:rPr>
        <w:t xml:space="preserve"> 人工录入口子存放表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0"/>
        <w:gridCol w:w="4140"/>
      </w:tblGrid>
      <w:tr w14:paraId="0BEAA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0" w:type="dxa"/>
          </w:tcPr>
          <w:p w14:paraId="37C1D668">
            <w:pPr>
              <w:spacing w:before="100" w:beforeAutospacing="0" w:after="100" w:afterAutospacing="0" w:line="300" w:lineRule="auto"/>
              <w:rPr>
                <w:rFonts w:hint="eastAsia"/>
                <w:i w:val="0"/>
                <w:strike w:val="0"/>
                <w:spacing w:val="0"/>
                <w:u w:val="none"/>
                <w:lang w:val="en-US" w:eastAsia="zh-CN"/>
              </w:rPr>
            </w:pPr>
            <w:r>
              <w:rPr>
                <w:i w:val="0"/>
                <w:strike w:val="0"/>
                <w:spacing w:val="0"/>
                <w:u w:val="none"/>
              </w:rPr>
              <w:t>id</w:t>
            </w:r>
          </w:p>
        </w:tc>
        <w:tc>
          <w:tcPr>
            <w:tcW w:w="4140" w:type="dxa"/>
          </w:tcPr>
          <w:p w14:paraId="30DD343B">
            <w:pPr>
              <w:spacing w:before="100" w:beforeAutospacing="0" w:after="100" w:afterAutospacing="0" w:line="300" w:lineRule="auto"/>
              <w:rPr>
                <w:rFonts w:hint="eastAsia"/>
                <w:i w:val="0"/>
                <w:strike w:val="0"/>
                <w:spacing w:val="0"/>
                <w:u w:val="none"/>
                <w:lang w:val="en-US" w:eastAsia="zh-CN"/>
              </w:rPr>
            </w:pPr>
            <w:r>
              <w:rPr>
                <w:rFonts w:hint="eastAsia"/>
                <w:i w:val="0"/>
                <w:strike w:val="0"/>
                <w:spacing w:val="0"/>
                <w:u w:val="none"/>
                <w:lang w:val="en-US" w:eastAsia="zh-CN"/>
              </w:rPr>
              <w:t>id标识</w:t>
            </w:r>
          </w:p>
        </w:tc>
      </w:tr>
      <w:tr w14:paraId="307F4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0" w:type="dxa"/>
          </w:tcPr>
          <w:p w14:paraId="35EF0024">
            <w:pPr>
              <w:spacing w:before="100" w:beforeAutospacing="0" w:after="100" w:afterAutospacing="0" w:line="300" w:lineRule="auto"/>
              <w:rPr>
                <w:rFonts w:hint="eastAsia"/>
                <w:i w:val="0"/>
                <w:strike w:val="0"/>
                <w:spacing w:val="0"/>
                <w:u w:val="none"/>
                <w:lang w:val="en-US" w:eastAsia="zh-CN"/>
              </w:rPr>
            </w:pPr>
            <w:r>
              <w:rPr>
                <w:i w:val="0"/>
                <w:strike w:val="0"/>
                <w:spacing w:val="0"/>
                <w:u w:val="none"/>
              </w:rPr>
              <w:t>user_name</w:t>
            </w:r>
          </w:p>
        </w:tc>
        <w:tc>
          <w:tcPr>
            <w:tcW w:w="4140" w:type="dxa"/>
          </w:tcPr>
          <w:p w14:paraId="787F7098">
            <w:pPr>
              <w:spacing w:before="100" w:beforeAutospacing="0" w:after="100" w:afterAutospacing="0" w:line="300" w:lineRule="auto"/>
              <w:rPr>
                <w:rFonts w:hint="eastAsia"/>
                <w:i w:val="0"/>
                <w:strike w:val="0"/>
                <w:spacing w:val="0"/>
                <w:u w:val="none"/>
                <w:lang w:val="en-US" w:eastAsia="zh-CN"/>
              </w:rPr>
            </w:pPr>
            <w:r>
              <w:rPr>
                <w:rFonts w:hint="eastAsia"/>
                <w:i w:val="0"/>
                <w:strike w:val="0"/>
                <w:spacing w:val="0"/>
                <w:u w:val="none"/>
                <w:lang w:val="en-US" w:eastAsia="zh-CN"/>
              </w:rPr>
              <w:t>用户名</w:t>
            </w:r>
          </w:p>
        </w:tc>
      </w:tr>
      <w:tr w14:paraId="7B9D6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0" w:type="dxa"/>
          </w:tcPr>
          <w:p w14:paraId="43DF8065">
            <w:pPr>
              <w:spacing w:before="100" w:beforeAutospacing="0" w:after="100" w:afterAutospacing="0" w:line="300" w:lineRule="auto"/>
              <w:rPr>
                <w:rFonts w:hint="eastAsia"/>
                <w:i w:val="0"/>
                <w:strike w:val="0"/>
                <w:spacing w:val="0"/>
                <w:u w:val="none"/>
                <w:lang w:val="en-US" w:eastAsia="zh-CN"/>
              </w:rPr>
            </w:pPr>
            <w:r>
              <w:rPr>
                <w:i w:val="0"/>
                <w:strike w:val="0"/>
                <w:spacing w:val="0"/>
                <w:u w:val="none"/>
              </w:rPr>
              <w:t>query</w:t>
            </w:r>
          </w:p>
        </w:tc>
        <w:tc>
          <w:tcPr>
            <w:tcW w:w="4140" w:type="dxa"/>
          </w:tcPr>
          <w:p w14:paraId="52FC78E9">
            <w:pPr>
              <w:spacing w:before="100" w:beforeAutospacing="0" w:after="100" w:afterAutospacing="0" w:line="300" w:lineRule="auto"/>
              <w:rPr>
                <w:rFonts w:hint="eastAsia"/>
                <w:i w:val="0"/>
                <w:strike w:val="0"/>
                <w:spacing w:val="0"/>
                <w:u w:val="none"/>
                <w:lang w:val="en-US" w:eastAsia="zh-CN"/>
              </w:rPr>
            </w:pPr>
            <w:r>
              <w:rPr>
                <w:rFonts w:hint="eastAsia"/>
                <w:i w:val="0"/>
                <w:strike w:val="0"/>
                <w:spacing w:val="0"/>
                <w:u w:val="none"/>
                <w:lang w:val="en-US" w:eastAsia="zh-CN"/>
              </w:rPr>
              <w:t>问题</w:t>
            </w:r>
          </w:p>
        </w:tc>
      </w:tr>
      <w:tr w14:paraId="29964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0" w:type="dxa"/>
          </w:tcPr>
          <w:p w14:paraId="64970267">
            <w:pPr>
              <w:spacing w:before="100" w:beforeAutospacing="0" w:after="100" w:afterAutospacing="0" w:line="300" w:lineRule="auto"/>
              <w:rPr>
                <w:rFonts w:hint="eastAsia"/>
                <w:i w:val="0"/>
                <w:strike w:val="0"/>
                <w:spacing w:val="0"/>
                <w:u w:val="none"/>
                <w:lang w:val="en-US" w:eastAsia="zh-CN"/>
              </w:rPr>
            </w:pPr>
            <w:r>
              <w:rPr>
                <w:i w:val="0"/>
                <w:strike w:val="0"/>
                <w:spacing w:val="0"/>
                <w:u w:val="none"/>
              </w:rPr>
              <w:t>answer</w:t>
            </w:r>
          </w:p>
        </w:tc>
        <w:tc>
          <w:tcPr>
            <w:tcW w:w="4140" w:type="dxa"/>
          </w:tcPr>
          <w:p w14:paraId="47559B6D">
            <w:pPr>
              <w:spacing w:before="100" w:beforeAutospacing="0" w:after="100" w:afterAutospacing="0" w:line="300" w:lineRule="auto"/>
              <w:rPr>
                <w:rFonts w:hint="eastAsia"/>
                <w:i w:val="0"/>
                <w:strike w:val="0"/>
                <w:spacing w:val="0"/>
                <w:u w:val="none"/>
                <w:lang w:val="en-US" w:eastAsia="zh-CN"/>
              </w:rPr>
            </w:pPr>
            <w:r>
              <w:rPr>
                <w:rFonts w:hint="eastAsia"/>
                <w:i w:val="0"/>
                <w:strike w:val="0"/>
                <w:spacing w:val="0"/>
                <w:u w:val="none"/>
                <w:lang w:val="en-US" w:eastAsia="zh-CN"/>
              </w:rPr>
              <w:t>回复</w:t>
            </w:r>
          </w:p>
        </w:tc>
      </w:tr>
      <w:tr w14:paraId="5DF68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0" w:type="dxa"/>
          </w:tcPr>
          <w:p w14:paraId="5F18250A">
            <w:pPr>
              <w:spacing w:before="100" w:beforeAutospacing="0" w:after="100" w:afterAutospacing="0" w:line="300" w:lineRule="auto"/>
              <w:rPr>
                <w:rFonts w:hint="eastAsia"/>
                <w:i w:val="0"/>
                <w:strike w:val="0"/>
                <w:spacing w:val="0"/>
                <w:u w:val="none"/>
                <w:lang w:val="en-US" w:eastAsia="zh-CN"/>
              </w:rPr>
            </w:pPr>
            <w:r>
              <w:rPr>
                <w:i w:val="0"/>
                <w:strike w:val="0"/>
                <w:spacing w:val="0"/>
                <w:u w:val="none"/>
              </w:rPr>
              <w:t>consultation_time</w:t>
            </w:r>
          </w:p>
        </w:tc>
        <w:tc>
          <w:tcPr>
            <w:tcW w:w="4140" w:type="dxa"/>
          </w:tcPr>
          <w:p w14:paraId="515B4937">
            <w:pPr>
              <w:spacing w:before="100" w:beforeAutospacing="0" w:after="100" w:afterAutospacing="0" w:line="300" w:lineRule="auto"/>
              <w:rPr>
                <w:rFonts w:hint="eastAsia"/>
                <w:i w:val="0"/>
                <w:strike w:val="0"/>
                <w:spacing w:val="0"/>
                <w:u w:val="none"/>
                <w:lang w:val="en-US" w:eastAsia="zh-CN"/>
              </w:rPr>
            </w:pPr>
            <w:r>
              <w:rPr>
                <w:rFonts w:hint="eastAsia"/>
                <w:i w:val="0"/>
                <w:strike w:val="0"/>
                <w:spacing w:val="0"/>
                <w:u w:val="none"/>
                <w:lang w:val="en-US" w:eastAsia="zh-CN"/>
              </w:rPr>
              <w:t>咨询时间</w:t>
            </w:r>
          </w:p>
        </w:tc>
      </w:tr>
      <w:tr w14:paraId="6D602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0" w:type="dxa"/>
          </w:tcPr>
          <w:p w14:paraId="74649E1A">
            <w:pPr>
              <w:spacing w:before="100" w:beforeAutospacing="0" w:after="100" w:afterAutospacing="0" w:line="300" w:lineRule="auto"/>
              <w:rPr>
                <w:rFonts w:hint="eastAsia"/>
                <w:i w:val="0"/>
                <w:strike w:val="0"/>
                <w:spacing w:val="0"/>
                <w:u w:val="none"/>
                <w:lang w:val="en-US" w:eastAsia="zh-CN"/>
              </w:rPr>
            </w:pPr>
            <w:r>
              <w:rPr>
                <w:i w:val="0"/>
                <w:strike w:val="0"/>
                <w:spacing w:val="0"/>
                <w:u w:val="none"/>
              </w:rPr>
              <w:t>entry_person</w:t>
            </w:r>
          </w:p>
        </w:tc>
        <w:tc>
          <w:tcPr>
            <w:tcW w:w="4140" w:type="dxa"/>
          </w:tcPr>
          <w:p w14:paraId="25895C66">
            <w:pPr>
              <w:spacing w:before="100" w:beforeAutospacing="0" w:after="100" w:afterAutospacing="0" w:line="300" w:lineRule="auto"/>
              <w:rPr>
                <w:rFonts w:hint="eastAsia"/>
                <w:i w:val="0"/>
                <w:strike w:val="0"/>
                <w:spacing w:val="0"/>
                <w:u w:val="none"/>
                <w:lang w:val="en-US" w:eastAsia="zh-CN"/>
              </w:rPr>
            </w:pPr>
            <w:r>
              <w:rPr>
                <w:rFonts w:hint="eastAsia"/>
                <w:i w:val="0"/>
                <w:strike w:val="0"/>
                <w:spacing w:val="0"/>
                <w:u w:val="none"/>
                <w:lang w:val="en-US" w:eastAsia="zh-CN"/>
              </w:rPr>
              <w:t>录入人员</w:t>
            </w:r>
          </w:p>
        </w:tc>
      </w:tr>
      <w:tr w14:paraId="14560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0" w:type="dxa"/>
          </w:tcPr>
          <w:p w14:paraId="35890054">
            <w:pPr>
              <w:spacing w:before="100" w:beforeAutospacing="0" w:after="100" w:afterAutospacing="0" w:line="300" w:lineRule="auto"/>
              <w:rPr>
                <w:rFonts w:hint="eastAsia"/>
                <w:i w:val="0"/>
                <w:strike w:val="0"/>
                <w:spacing w:val="0"/>
                <w:u w:val="none"/>
                <w:lang w:val="en-US" w:eastAsia="zh-CN"/>
              </w:rPr>
            </w:pPr>
            <w:r>
              <w:rPr>
                <w:i w:val="0"/>
                <w:strike w:val="0"/>
                <w:spacing w:val="0"/>
                <w:u w:val="none"/>
              </w:rPr>
              <w:t>knowledge_hit</w:t>
            </w:r>
          </w:p>
        </w:tc>
        <w:tc>
          <w:tcPr>
            <w:tcW w:w="4140" w:type="dxa"/>
          </w:tcPr>
          <w:p w14:paraId="6660A174">
            <w:pPr>
              <w:spacing w:before="100" w:beforeAutospacing="0" w:after="100" w:afterAutospacing="0" w:line="300" w:lineRule="auto"/>
              <w:rPr>
                <w:rFonts w:hint="eastAsia"/>
                <w:i w:val="0"/>
                <w:strike w:val="0"/>
                <w:spacing w:val="0"/>
                <w:u w:val="none"/>
                <w:lang w:val="en-US" w:eastAsia="zh-CN"/>
              </w:rPr>
            </w:pPr>
            <w:r>
              <w:rPr>
                <w:rFonts w:hint="eastAsia"/>
                <w:i w:val="0"/>
                <w:strike w:val="0"/>
                <w:spacing w:val="0"/>
                <w:u w:val="none"/>
                <w:lang w:val="en-US" w:eastAsia="zh-CN"/>
              </w:rPr>
              <w:t>知识库命中列</w:t>
            </w:r>
          </w:p>
        </w:tc>
      </w:tr>
      <w:tr w14:paraId="42672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0" w:type="dxa"/>
          </w:tcPr>
          <w:p w14:paraId="3EEC7BB6">
            <w:pPr>
              <w:spacing w:before="100" w:beforeAutospacing="0" w:after="100" w:afterAutospacing="0" w:line="300" w:lineRule="auto"/>
              <w:rPr>
                <w:rFonts w:hint="eastAsia"/>
                <w:i w:val="0"/>
                <w:strike w:val="0"/>
                <w:spacing w:val="0"/>
                <w:u w:val="none"/>
                <w:lang w:val="en-US" w:eastAsia="zh-CN"/>
              </w:rPr>
            </w:pPr>
            <w:r>
              <w:rPr>
                <w:i w:val="0"/>
                <w:strike w:val="0"/>
                <w:spacing w:val="0"/>
                <w:u w:val="none"/>
              </w:rPr>
              <w:t>transfer_to_human</w:t>
            </w:r>
          </w:p>
        </w:tc>
        <w:tc>
          <w:tcPr>
            <w:tcW w:w="4140" w:type="dxa"/>
          </w:tcPr>
          <w:p w14:paraId="22E596E7">
            <w:pPr>
              <w:spacing w:before="100" w:beforeAutospacing="0" w:after="100" w:afterAutospacing="0" w:line="300" w:lineRule="auto"/>
              <w:rPr>
                <w:rFonts w:hint="eastAsia"/>
                <w:i w:val="0"/>
                <w:strike w:val="0"/>
                <w:spacing w:val="0"/>
                <w:u w:val="none"/>
                <w:lang w:val="en-US" w:eastAsia="zh-CN"/>
              </w:rPr>
            </w:pPr>
            <w:r>
              <w:rPr>
                <w:rFonts w:hint="eastAsia"/>
                <w:i w:val="0"/>
                <w:strike w:val="0"/>
                <w:spacing w:val="0"/>
                <w:u w:val="none"/>
                <w:lang w:val="en-US" w:eastAsia="zh-CN"/>
              </w:rPr>
              <w:t>是否转人工列</w:t>
            </w:r>
          </w:p>
        </w:tc>
      </w:tr>
      <w:tr w14:paraId="5F5A7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0" w:type="dxa"/>
          </w:tcPr>
          <w:p w14:paraId="08E6C61D">
            <w:pPr>
              <w:spacing w:before="100" w:beforeAutospacing="0" w:after="100" w:afterAutospacing="0" w:line="300" w:lineRule="auto"/>
              <w:rPr>
                <w:rFonts w:hint="eastAsia"/>
                <w:i w:val="0"/>
                <w:strike w:val="0"/>
                <w:spacing w:val="0"/>
                <w:u w:val="none"/>
                <w:lang w:val="en-US" w:eastAsia="zh-CN"/>
              </w:rPr>
            </w:pPr>
            <w:r>
              <w:rPr>
                <w:i w:val="0"/>
                <w:strike w:val="0"/>
                <w:spacing w:val="0"/>
                <w:u w:val="none"/>
              </w:rPr>
              <w:t>manual_intervention</w:t>
            </w:r>
          </w:p>
        </w:tc>
        <w:tc>
          <w:tcPr>
            <w:tcW w:w="4140" w:type="dxa"/>
          </w:tcPr>
          <w:p w14:paraId="29D62BDB">
            <w:pPr>
              <w:spacing w:before="100" w:beforeAutospacing="0" w:after="100" w:afterAutospacing="0" w:line="300" w:lineRule="auto"/>
              <w:rPr>
                <w:rFonts w:hint="eastAsia"/>
                <w:i w:val="0"/>
                <w:strike w:val="0"/>
                <w:spacing w:val="0"/>
                <w:u w:val="none"/>
                <w:lang w:val="en-US" w:eastAsia="zh-CN"/>
              </w:rPr>
            </w:pPr>
            <w:r>
              <w:rPr>
                <w:rFonts w:hint="eastAsia"/>
                <w:i w:val="0"/>
                <w:strike w:val="0"/>
                <w:spacing w:val="0"/>
                <w:u w:val="none"/>
                <w:lang w:val="en-US" w:eastAsia="zh-CN"/>
              </w:rPr>
              <w:t>人工操作</w:t>
            </w:r>
          </w:p>
        </w:tc>
      </w:tr>
      <w:tr w14:paraId="7DE9B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0" w:type="dxa"/>
          </w:tcPr>
          <w:p w14:paraId="1A828F04">
            <w:pPr>
              <w:spacing w:before="100" w:beforeAutospacing="0" w:after="100" w:afterAutospacing="0" w:line="300" w:lineRule="auto"/>
              <w:rPr>
                <w:rFonts w:hint="eastAsia"/>
                <w:i w:val="0"/>
                <w:strike w:val="0"/>
                <w:spacing w:val="0"/>
                <w:u w:val="none"/>
                <w:lang w:val="en-US" w:eastAsia="zh-CN"/>
              </w:rPr>
            </w:pPr>
            <w:r>
              <w:rPr>
                <w:i w:val="0"/>
                <w:strike w:val="0"/>
                <w:spacing w:val="0"/>
                <w:u w:val="none"/>
              </w:rPr>
              <w:t>operation_user</w:t>
            </w:r>
          </w:p>
        </w:tc>
        <w:tc>
          <w:tcPr>
            <w:tcW w:w="4140" w:type="dxa"/>
          </w:tcPr>
          <w:p w14:paraId="5CCEE8C9">
            <w:pPr>
              <w:spacing w:before="100" w:beforeAutospacing="0" w:after="100" w:afterAutospacing="0" w:line="300" w:lineRule="auto"/>
              <w:rPr>
                <w:rFonts w:hint="eastAsia"/>
                <w:i w:val="0"/>
                <w:strike w:val="0"/>
                <w:spacing w:val="0"/>
                <w:u w:val="none"/>
                <w:lang w:val="en-US" w:eastAsia="zh-CN"/>
              </w:rPr>
            </w:pPr>
            <w:r>
              <w:rPr>
                <w:rFonts w:hint="eastAsia"/>
                <w:i w:val="0"/>
                <w:strike w:val="0"/>
                <w:spacing w:val="0"/>
                <w:u w:val="none"/>
                <w:lang w:val="en-US" w:eastAsia="zh-CN"/>
              </w:rPr>
              <w:t>操作用户</w:t>
            </w:r>
          </w:p>
        </w:tc>
      </w:tr>
      <w:tr w14:paraId="400F7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0" w:type="dxa"/>
          </w:tcPr>
          <w:p w14:paraId="685E4734">
            <w:pPr>
              <w:spacing w:before="100" w:beforeAutospacing="0" w:after="100" w:afterAutospacing="0" w:line="300" w:lineRule="auto"/>
              <w:rPr>
                <w:rFonts w:hint="eastAsia"/>
                <w:i w:val="0"/>
                <w:strike w:val="0"/>
                <w:spacing w:val="0"/>
                <w:u w:val="none"/>
                <w:lang w:val="en-US" w:eastAsia="zh-CN"/>
              </w:rPr>
            </w:pPr>
            <w:r>
              <w:rPr>
                <w:i w:val="0"/>
                <w:strike w:val="0"/>
                <w:spacing w:val="0"/>
                <w:u w:val="none"/>
              </w:rPr>
              <w:t>created_at</w:t>
            </w:r>
          </w:p>
        </w:tc>
        <w:tc>
          <w:tcPr>
            <w:tcW w:w="4140" w:type="dxa"/>
          </w:tcPr>
          <w:p w14:paraId="10D51A68">
            <w:pPr>
              <w:spacing w:before="100" w:beforeAutospacing="0" w:after="100" w:afterAutospacing="0" w:line="300" w:lineRule="auto"/>
              <w:rPr>
                <w:rFonts w:hint="eastAsia"/>
                <w:i w:val="0"/>
                <w:strike w:val="0"/>
                <w:spacing w:val="0"/>
                <w:u w:val="none"/>
                <w:lang w:val="en-US" w:eastAsia="zh-CN"/>
              </w:rPr>
            </w:pPr>
            <w:r>
              <w:rPr>
                <w:rFonts w:hint="eastAsia"/>
                <w:i w:val="0"/>
                <w:strike w:val="0"/>
                <w:spacing w:val="0"/>
                <w:u w:val="none"/>
                <w:lang w:val="en-US" w:eastAsia="zh-CN"/>
              </w:rPr>
              <w:t>创建时间</w:t>
            </w:r>
          </w:p>
        </w:tc>
      </w:tr>
      <w:tr w14:paraId="33282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0" w:type="dxa"/>
          </w:tcPr>
          <w:p w14:paraId="48C0EF2F">
            <w:pPr>
              <w:spacing w:before="100" w:beforeAutospacing="0" w:after="100" w:afterAutospacing="0" w:line="300" w:lineRule="auto"/>
              <w:rPr>
                <w:rFonts w:hint="eastAsia"/>
                <w:i w:val="0"/>
                <w:strike w:val="0"/>
                <w:spacing w:val="0"/>
                <w:u w:val="none"/>
                <w:lang w:val="en-US" w:eastAsia="zh-CN"/>
              </w:rPr>
            </w:pPr>
            <w:r>
              <w:rPr>
                <w:i w:val="0"/>
                <w:strike w:val="0"/>
                <w:spacing w:val="0"/>
                <w:u w:val="none"/>
              </w:rPr>
              <w:t>updated_at</w:t>
            </w:r>
          </w:p>
        </w:tc>
        <w:tc>
          <w:tcPr>
            <w:tcW w:w="4140" w:type="dxa"/>
          </w:tcPr>
          <w:p w14:paraId="7B70624A">
            <w:pPr>
              <w:spacing w:before="100" w:beforeAutospacing="0" w:after="100" w:afterAutospacing="0" w:line="300" w:lineRule="auto"/>
              <w:rPr>
                <w:rFonts w:hint="eastAsia"/>
                <w:i w:val="0"/>
                <w:strike w:val="0"/>
                <w:spacing w:val="0"/>
                <w:u w:val="none"/>
                <w:lang w:val="en-US" w:eastAsia="zh-CN"/>
              </w:rPr>
            </w:pPr>
            <w:r>
              <w:rPr>
                <w:rFonts w:hint="eastAsia"/>
                <w:i w:val="0"/>
                <w:strike w:val="0"/>
                <w:spacing w:val="0"/>
                <w:u w:val="none"/>
                <w:lang w:val="en-US" w:eastAsia="zh-CN"/>
              </w:rPr>
              <w:t>更新时间</w:t>
            </w:r>
          </w:p>
        </w:tc>
      </w:tr>
    </w:tbl>
    <w:p w14:paraId="57334A62">
      <w:pPr>
        <w:spacing w:before="100" w:beforeAutospacing="0" w:after="100" w:afterAutospacing="0" w:line="300" w:lineRule="auto"/>
        <w:ind w:left="0" w:leftChars="0" w:right="0" w:rightChars="0"/>
        <w:rPr>
          <w:rFonts w:hint="eastAsia"/>
          <w:i w:val="0"/>
          <w:strike w:val="0"/>
          <w:spacing w:val="0"/>
          <w:u w:val="none"/>
          <w:lang w:val="en-US" w:eastAsia="zh-CN"/>
        </w:rPr>
      </w:pPr>
    </w:p>
    <w:p w14:paraId="3D76EE9E">
      <w:pPr>
        <w:pBdr>
          <w:bottom w:val="none" w:color="auto" w:sz="0" w:space="0"/>
        </w:pBdr>
        <w:spacing w:before="100" w:beforeAutospacing="0" w:after="100" w:afterAutospacing="0" w:line="300" w:lineRule="auto"/>
        <w:ind w:left="0" w:leftChars="0" w:right="0" w:rightChars="0"/>
        <w:rPr>
          <w:rFonts w:hint="eastAsia"/>
          <w:i w:val="0"/>
          <w:strike w:val="0"/>
          <w:spacing w:val="0"/>
          <w:u w:val="none"/>
        </w:rPr>
      </w:pPr>
    </w:p>
    <w:p w14:paraId="6CF46A5C">
      <w:pPr>
        <w:spacing w:before="100" w:beforeAutospacing="0" w:after="100" w:afterAutospacing="0" w:line="300" w:lineRule="auto"/>
        <w:ind w:left="0" w:leftChars="0" w:right="0" w:rightChars="0"/>
        <w:rPr>
          <w:rFonts w:hint="eastAsia" w:ascii="Calibri" w:hAnsi="宋体" w:eastAsia="宋体" w:cs="宋体"/>
          <w:sz w:val="24"/>
          <w:szCs w:val="24"/>
          <w:lang w:val="en-US" w:eastAsia="zh-CN"/>
        </w:rPr>
      </w:pPr>
      <w:r>
        <w:rPr>
          <w:rFonts w:hint="eastAsia" w:ascii="Calibri" w:hAnsi="宋体" w:eastAsia="宋体" w:cs="宋体"/>
          <w:sz w:val="24"/>
          <w:szCs w:val="24"/>
          <w:lang w:val="en-US" w:eastAsia="zh-CN"/>
        </w:rPr>
        <w:t>RAGFLOW知识库：</w:t>
      </w:r>
    </w:p>
    <w:p w14:paraId="37F05310">
      <w:pPr>
        <w:numPr>
          <w:ilvl w:val="0"/>
          <w:numId w:val="0"/>
        </w:numPr>
        <w:spacing w:before="0" w:beforeAutospacing="0" w:after="0" w:afterAutospacing="0" w:line="300" w:lineRule="auto"/>
        <w:ind w:right="0" w:rightChars="0"/>
        <w:rPr>
          <w:rFonts w:hint="eastAsia" w:ascii="Calibri" w:hAnsi="宋体" w:eastAsia="宋体" w:cs="宋体"/>
          <w:sz w:val="24"/>
          <w:szCs w:val="24"/>
          <w:lang w:val="en-US" w:eastAsia="zh-CN"/>
        </w:rPr>
      </w:pPr>
      <w:r>
        <w:rPr>
          <w:rFonts w:hint="eastAsia" w:ascii="Calibri" w:hAnsi="宋体" w:eastAsia="宋体" w:cs="宋体"/>
          <w:sz w:val="24"/>
          <w:szCs w:val="24"/>
          <w:lang w:val="en-US" w:eastAsia="zh-CN"/>
        </w:rPr>
        <w:t>知识运营侧由宋献IT组主导</w:t>
      </w:r>
    </w:p>
    <w:p w14:paraId="26E7CCB2">
      <w:pPr>
        <w:numPr>
          <w:ilvl w:val="0"/>
          <w:numId w:val="0"/>
        </w:numPr>
        <w:spacing w:before="0" w:beforeAutospacing="0" w:after="0" w:afterAutospacing="0" w:line="300" w:lineRule="auto"/>
        <w:ind w:right="0" w:rightChars="0"/>
        <w:rPr>
          <w:rFonts w:hint="eastAsia" w:ascii="Calibri" w:hAnsi="宋体" w:eastAsia="宋体" w:cs="宋体"/>
          <w:sz w:val="24"/>
          <w:szCs w:val="24"/>
          <w:lang w:val="en-US" w:eastAsia="zh-CN"/>
        </w:rPr>
      </w:pPr>
      <w:r>
        <w:rPr>
          <w:rFonts w:hint="eastAsia" w:ascii="Calibri" w:hAnsi="宋体" w:eastAsia="宋体" w:cs="宋体"/>
          <w:sz w:val="24"/>
          <w:szCs w:val="24"/>
          <w:lang w:val="en-US" w:eastAsia="zh-CN"/>
        </w:rPr>
        <w:t>技术对接dify的智能体为：</w:t>
      </w:r>
    </w:p>
    <w:p w14:paraId="08F82352">
      <w:pPr>
        <w:numPr>
          <w:ilvl w:val="0"/>
          <w:numId w:val="0"/>
        </w:numPr>
        <w:spacing w:before="0" w:beforeAutospacing="0" w:after="0" w:afterAutospacing="0" w:line="300" w:lineRule="auto"/>
        <w:ind w:right="0" w:rightChars="0"/>
        <w:rPr>
          <w:rFonts w:hint="eastAsia" w:ascii="Calibri" w:hAnsi="宋体" w:eastAsia="宋体" w:cs="宋体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71135" cy="948055"/>
            <wp:effectExtent l="0" t="0" r="12065" b="4445"/>
            <wp:docPr id="3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2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94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BF3590">
      <w:pPr>
        <w:numPr>
          <w:ilvl w:val="0"/>
          <w:numId w:val="0"/>
        </w:numPr>
        <w:spacing w:before="0" w:beforeAutospacing="0" w:after="0" w:afterAutospacing="0" w:line="300" w:lineRule="auto"/>
        <w:ind w:right="0" w:rightChars="0"/>
        <w:rPr>
          <w:rFonts w:hint="default" w:ascii="Calibri" w:hAnsi="宋体" w:eastAsia="宋体" w:cs="宋体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69230" cy="3991610"/>
            <wp:effectExtent l="0" t="0" r="1270" b="8890"/>
            <wp:docPr id="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99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61B68">
      <w:pPr>
        <w:pStyle w:val="4"/>
        <w:spacing w:before="200" w:beforeAutospacing="0" w:after="100" w:afterAutospacing="0" w:line="300" w:lineRule="auto"/>
        <w:ind w:left="0" w:leftChars="0" w:right="0" w:rightChars="0"/>
        <w:rPr>
          <w:rFonts w:hint="default" w:ascii="黑体" w:hAnsi="宋体" w:eastAsia="黑体" w:cs="黑体"/>
          <w:sz w:val="24"/>
          <w:szCs w:val="24"/>
        </w:rPr>
      </w:pPr>
      <w:r>
        <w:rPr>
          <w:rFonts w:hint="eastAsia" w:ascii="黑体" w:hAnsi="宋体" w:eastAsia="黑体" w:cs="黑体"/>
          <w:sz w:val="24"/>
          <w:szCs w:val="24"/>
          <w:lang w:val="en-US" w:eastAsia="zh-CN"/>
        </w:rPr>
        <w:t>1</w:t>
      </w:r>
      <w:r>
        <w:rPr>
          <w:rFonts w:hint="default" w:ascii="黑体" w:hAnsi="宋体" w:eastAsia="黑体" w:cs="黑体"/>
          <w:sz w:val="24"/>
          <w:szCs w:val="24"/>
        </w:rPr>
        <w:t>.</w:t>
      </w:r>
      <w:r>
        <w:rPr>
          <w:rFonts w:hint="eastAsia" w:ascii="黑体" w:hAnsi="宋体" w:eastAsia="黑体" w:cs="黑体"/>
          <w:sz w:val="24"/>
          <w:szCs w:val="24"/>
          <w:lang w:val="en-US" w:eastAsia="zh-CN"/>
        </w:rPr>
        <w:t>4</w:t>
      </w:r>
      <w:r>
        <w:rPr>
          <w:rFonts w:hint="default" w:ascii="黑体" w:hAnsi="宋体" w:eastAsia="黑体" w:cs="黑体"/>
          <w:sz w:val="24"/>
          <w:szCs w:val="24"/>
        </w:rPr>
        <w:t xml:space="preserve"> 应急联系人</w:t>
      </w:r>
    </w:p>
    <w:p w14:paraId="7352B864">
      <w:pPr>
        <w:rPr>
          <w:rFonts w:hint="default" w:eastAsia="宋体"/>
          <w:lang w:val="en-US" w:eastAsia="zh-CN"/>
        </w:rPr>
      </w:pPr>
      <w:r>
        <w:rPr>
          <w:rFonts w:hint="eastAsia" w:ascii="Calibri" w:hAnsi="宋体" w:eastAsia="宋体" w:cs="宋体"/>
          <w:sz w:val="24"/>
          <w:szCs w:val="24"/>
          <w:lang w:val="en-US" w:eastAsia="zh-CN"/>
        </w:rPr>
        <w:t>其他dify相关问题，应急情况下可以咨询cf、wt</w:t>
      </w:r>
      <w:bookmarkStart w:id="0" w:name="_GoBack"/>
      <w:bookmarkEnd w:id="0"/>
    </w:p>
    <w:p w14:paraId="17312CEA">
      <w:pPr>
        <w:pStyle w:val="3"/>
        <w:spacing w:before="320" w:beforeAutospacing="0" w:after="100" w:afterAutospacing="0" w:line="300" w:lineRule="auto"/>
        <w:ind w:left="0" w:leftChars="0" w:right="0" w:rightChars="0"/>
        <w:rPr>
          <w:rFonts w:hint="default" w:ascii="黑体" w:hAnsi="宋体" w:eastAsia="黑体" w:cs="黑体"/>
          <w:sz w:val="28"/>
          <w:szCs w:val="28"/>
        </w:rPr>
      </w:pPr>
      <w:r>
        <w:rPr>
          <w:rFonts w:hint="eastAsia" w:ascii="黑体" w:hAnsi="宋体" w:cs="黑体"/>
          <w:sz w:val="28"/>
          <w:szCs w:val="28"/>
          <w:lang w:val="en-US" w:eastAsia="zh-CN"/>
        </w:rPr>
        <w:t>2</w:t>
      </w:r>
      <w:r>
        <w:rPr>
          <w:rFonts w:hint="default" w:ascii="黑体" w:hAnsi="宋体" w:eastAsia="黑体" w:cs="黑体"/>
          <w:sz w:val="28"/>
          <w:szCs w:val="28"/>
        </w:rPr>
        <w:t>. 未来迭代计划</w:t>
      </w:r>
    </w:p>
    <w:p w14:paraId="4F9A058C">
      <w:pPr>
        <w:rPr>
          <w:rFonts w:hint="eastAsia" w:ascii="Calibri" w:hAnsi="宋体" w:eastAsia="宋体" w:cs="宋体"/>
          <w:sz w:val="24"/>
          <w:szCs w:val="24"/>
          <w:lang w:val="en-US" w:eastAsia="zh-CN"/>
        </w:rPr>
      </w:pPr>
      <w:r>
        <w:rPr>
          <w:rFonts w:hint="eastAsia" w:ascii="Calibri" w:hAnsi="宋体" w:eastAsia="宋体" w:cs="宋体"/>
          <w:sz w:val="24"/>
          <w:szCs w:val="24"/>
          <w:lang w:val="en-US" w:eastAsia="zh-CN"/>
        </w:rPr>
        <w:t>1.图片输出到企微功能</w:t>
      </w:r>
    </w:p>
    <w:p w14:paraId="7FA96B24">
      <w:pPr>
        <w:rPr>
          <w:rFonts w:hint="eastAsia" w:ascii="Calibri" w:hAnsi="宋体" w:eastAsia="宋体" w:cs="宋体"/>
          <w:sz w:val="24"/>
          <w:szCs w:val="24"/>
          <w:lang w:val="en-US" w:eastAsia="zh-CN"/>
        </w:rPr>
      </w:pPr>
      <w:r>
        <w:rPr>
          <w:rFonts w:hint="eastAsia" w:ascii="Calibri" w:hAnsi="宋体" w:eastAsia="宋体" w:cs="宋体"/>
          <w:sz w:val="24"/>
          <w:szCs w:val="24"/>
          <w:lang w:val="en-US" w:eastAsia="zh-CN"/>
        </w:rPr>
        <w:t>2.图片在智能IT数据平台显示</w:t>
      </w:r>
    </w:p>
    <w:p w14:paraId="00F2295D">
      <w:pPr>
        <w:rPr>
          <w:rFonts w:hint="eastAsia" w:ascii="Calibri" w:hAnsi="宋体" w:eastAsia="宋体" w:cs="宋体"/>
          <w:sz w:val="24"/>
          <w:szCs w:val="24"/>
          <w:lang w:val="en-US" w:eastAsia="zh-CN"/>
        </w:rPr>
      </w:pPr>
      <w:r>
        <w:rPr>
          <w:rFonts w:hint="eastAsia" w:ascii="Calibri" w:hAnsi="宋体" w:eastAsia="宋体" w:cs="宋体"/>
          <w:sz w:val="24"/>
          <w:szCs w:val="24"/>
          <w:lang w:val="en-US" w:eastAsia="zh-CN"/>
        </w:rPr>
        <w:t>3.企微语音接收回复</w:t>
      </w:r>
    </w:p>
    <w:p w14:paraId="739613F9">
      <w:pPr>
        <w:numPr>
          <w:ilvl w:val="0"/>
          <w:numId w:val="2"/>
        </w:numPr>
        <w:rPr>
          <w:rFonts w:hint="eastAsia" w:ascii="Calibri" w:hAnsi="宋体" w:eastAsia="宋体" w:cs="宋体"/>
          <w:sz w:val="24"/>
          <w:szCs w:val="24"/>
          <w:lang w:val="en-US" w:eastAsia="zh-CN"/>
        </w:rPr>
      </w:pPr>
      <w:r>
        <w:rPr>
          <w:rFonts w:hint="eastAsia" w:ascii="Calibri" w:hAnsi="宋体" w:eastAsia="宋体" w:cs="宋体"/>
          <w:sz w:val="24"/>
          <w:szCs w:val="24"/>
          <w:lang w:val="en-US" w:eastAsia="zh-CN"/>
        </w:rPr>
        <w:t>智能IT数据平台迭代优化</w:t>
      </w:r>
    </w:p>
    <w:p w14:paraId="264DEB6F">
      <w:pPr>
        <w:numPr>
          <w:ilvl w:val="0"/>
          <w:numId w:val="2"/>
        </w:numPr>
        <w:rPr>
          <w:rFonts w:hint="default" w:ascii="Calibri" w:hAnsi="宋体" w:eastAsia="宋体" w:cs="宋体"/>
          <w:sz w:val="24"/>
          <w:szCs w:val="24"/>
          <w:lang w:val="en-US" w:eastAsia="zh-CN"/>
        </w:rPr>
      </w:pPr>
      <w:r>
        <w:rPr>
          <w:rFonts w:hint="default" w:ascii="Calibri" w:hAnsi="宋体" w:eastAsia="宋体" w:cs="宋体"/>
          <w:sz w:val="24"/>
          <w:szCs w:val="24"/>
          <w:lang w:val="en-US" w:eastAsia="zh-CN"/>
        </w:rPr>
        <w:t>skills功能增加</w:t>
      </w:r>
    </w:p>
    <w:p w14:paraId="5DEB3334"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E54300">
    <w:pPr>
      <w:pStyle w:val="5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929B7C">
    <w:pPr>
      <w:pStyle w:val="5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8F0AB3">
    <w:pPr>
      <w:pStyle w:val="5"/>
      <w:jc w:val="left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99F794">
    <w:pPr>
      <w:pStyle w:val="6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A48EA9">
    <w:pPr>
      <w:pStyle w:val="6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2A8CA5">
    <w:pPr>
      <w:pStyle w:val="6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4"/>
      <w:numFmt w:val="decimal"/>
      <w:lvlText w:val="%1."/>
      <w:lvlJc w:val="left"/>
      <w:pPr>
        <w:ind w:left="336" w:hanging="336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756" w:hanging="336"/>
      </w:pPr>
    </w:lvl>
    <w:lvl w:ilvl="2" w:tentative="0">
      <w:start w:val="1"/>
      <w:numFmt w:val="lowerRoman"/>
      <w:lvlText w:val="%3."/>
      <w:lvlJc w:val="left"/>
      <w:pPr>
        <w:ind w:left="1176" w:hanging="336"/>
      </w:pPr>
    </w:lvl>
    <w:lvl w:ilvl="3" w:tentative="0">
      <w:start w:val="1"/>
      <w:numFmt w:val="decimal"/>
      <w:lvlText w:val="%4."/>
      <w:lvlJc w:val="left"/>
      <w:pPr>
        <w:ind w:left="1596" w:hanging="336"/>
      </w:pPr>
    </w:lvl>
    <w:lvl w:ilvl="4" w:tentative="0">
      <w:start w:val="1"/>
      <w:numFmt w:val="lowerLetter"/>
      <w:lvlText w:val="%5."/>
      <w:lvlJc w:val="left"/>
      <w:pPr>
        <w:ind w:left="2016" w:hanging="336"/>
      </w:pPr>
    </w:lvl>
    <w:lvl w:ilvl="5" w:tentative="0">
      <w:start w:val="1"/>
      <w:numFmt w:val="lowerRoman"/>
      <w:lvlText w:val="%6."/>
      <w:lvlJc w:val="left"/>
      <w:pPr>
        <w:ind w:left="2436" w:hanging="336"/>
      </w:pPr>
    </w:lvl>
    <w:lvl w:ilvl="6" w:tentative="0">
      <w:start w:val="1"/>
      <w:numFmt w:val="decimal"/>
      <w:lvlText w:val="%7."/>
      <w:lvlJc w:val="left"/>
      <w:pPr>
        <w:ind w:left="2856" w:hanging="336"/>
      </w:pPr>
    </w:lvl>
    <w:lvl w:ilvl="7" w:tentative="0">
      <w:start w:val="1"/>
      <w:numFmt w:val="lowerLetter"/>
      <w:lvlText w:val="%8."/>
      <w:lvlJc w:val="left"/>
      <w:pPr>
        <w:ind w:left="3276" w:hanging="336"/>
      </w:pPr>
    </w:lvl>
    <w:lvl w:ilvl="8" w:tentative="0">
      <w:start w:val="1"/>
      <w:numFmt w:val="lowerRoman"/>
      <w:lvlText w:val="%9."/>
      <w:lvlJc w:val="left"/>
      <w:pPr>
        <w:ind w:left="3696" w:hanging="336"/>
      </w:pPr>
    </w:lvl>
  </w:abstractNum>
  <w:abstractNum w:abstractNumId="1">
    <w:nsid w:val="603A4800"/>
    <w:multiLevelType w:val="singleLevel"/>
    <w:tmpl w:val="603A4800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724825"/>
    <w:rsid w:val="1345368D"/>
    <w:rsid w:val="193A6D97"/>
    <w:rsid w:val="19B47E3B"/>
    <w:rsid w:val="23782997"/>
    <w:rsid w:val="23D845CF"/>
    <w:rsid w:val="24191BAC"/>
    <w:rsid w:val="24352097"/>
    <w:rsid w:val="268A7886"/>
    <w:rsid w:val="26EE6950"/>
    <w:rsid w:val="2C451808"/>
    <w:rsid w:val="324C150E"/>
    <w:rsid w:val="331148BD"/>
    <w:rsid w:val="35AE7E39"/>
    <w:rsid w:val="371A5914"/>
    <w:rsid w:val="3A156E31"/>
    <w:rsid w:val="3B5D131E"/>
    <w:rsid w:val="3FA2524A"/>
    <w:rsid w:val="407723DB"/>
    <w:rsid w:val="41F365F9"/>
    <w:rsid w:val="42A4497E"/>
    <w:rsid w:val="43941E9A"/>
    <w:rsid w:val="451C2C1F"/>
    <w:rsid w:val="452D2BE0"/>
    <w:rsid w:val="45C35791"/>
    <w:rsid w:val="49CE1D35"/>
    <w:rsid w:val="4AF97B22"/>
    <w:rsid w:val="5138028A"/>
    <w:rsid w:val="51D72F2C"/>
    <w:rsid w:val="54CC6B35"/>
    <w:rsid w:val="5AD94B81"/>
    <w:rsid w:val="5D08424C"/>
    <w:rsid w:val="62C276CF"/>
    <w:rsid w:val="63CB1B0C"/>
    <w:rsid w:val="64FD7FCA"/>
    <w:rsid w:val="66785E19"/>
    <w:rsid w:val="66997C43"/>
    <w:rsid w:val="6CDD691B"/>
    <w:rsid w:val="6FAC2AF0"/>
    <w:rsid w:val="7A9D6AB5"/>
    <w:rsid w:val="7ADB545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rPr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6" Type="http://schemas.openxmlformats.org/officeDocument/2006/relationships/fontTable" Target="fontTable.xml"/><Relationship Id="rId25" Type="http://schemas.openxmlformats.org/officeDocument/2006/relationships/numbering" Target="numbering.xml"/><Relationship Id="rId24" Type="http://schemas.openxmlformats.org/officeDocument/2006/relationships/image" Target="media/image15.png"/><Relationship Id="rId23" Type="http://schemas.openxmlformats.org/officeDocument/2006/relationships/image" Target="media/image14.png"/><Relationship Id="rId22" Type="http://schemas.openxmlformats.org/officeDocument/2006/relationships/image" Target="media/image13.png"/><Relationship Id="rId21" Type="http://schemas.openxmlformats.org/officeDocument/2006/relationships/image" Target="media/image12.png"/><Relationship Id="rId20" Type="http://schemas.openxmlformats.org/officeDocument/2006/relationships/image" Target="media/image11.png"/><Relationship Id="rId2" Type="http://schemas.openxmlformats.org/officeDocument/2006/relationships/settings" Target="settings.xml"/><Relationship Id="rId19" Type="http://schemas.openxmlformats.org/officeDocument/2006/relationships/image" Target="media/image10.png"/><Relationship Id="rId18" Type="http://schemas.openxmlformats.org/officeDocument/2006/relationships/image" Target="media/image9.png"/><Relationship Id="rId17" Type="http://schemas.openxmlformats.org/officeDocument/2006/relationships/image" Target="media/image8.png"/><Relationship Id="rId16" Type="http://schemas.openxmlformats.org/officeDocument/2006/relationships/image" Target="media/image7.png"/><Relationship Id="rId15" Type="http://schemas.openxmlformats.org/officeDocument/2006/relationships/image" Target="media/image6.svg"/><Relationship Id="rId14" Type="http://schemas.openxmlformats.org/officeDocument/2006/relationships/image" Target="media/image5.png"/><Relationship Id="rId13" Type="http://schemas.openxmlformats.org/officeDocument/2006/relationships/image" Target="media/image4.png"/><Relationship Id="rId12" Type="http://schemas.openxmlformats.org/officeDocument/2006/relationships/image" Target="media/image3.png"/><Relationship Id="rId11" Type="http://schemas.openxmlformats.org/officeDocument/2006/relationships/image" Target="media/image2.jpeg"/><Relationship Id="rId10" Type="http://schemas.openxmlformats.org/officeDocument/2006/relationships/image" Target="media/image1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10</Pages>
  <Words>1166</Words>
  <Characters>2955</Characters>
  <TotalTime>1</TotalTime>
  <ScaleCrop>false</ScaleCrop>
  <LinksUpToDate>false</LinksUpToDate>
  <CharactersWithSpaces>3020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2026-06-02T18:43:00Z</dcterms:created>
  <dc:creator>simon</dc:creator>
  <cp:lastModifiedBy>宋献</cp:lastModifiedBy>
  <dcterms:modified xsi:type="dcterms:W3CDTF">2026-06-02T10:48:26Z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eyJoZGlkIjoiZWNkYWFkNjE5MmFiYzg5Yjc1YzQ4MWU2YjljOTIyMzAiLCJ1c2VySWQiOiIxNDQ0OTE1MTYxIn0=</vt:lpwstr>
  </property>
  <property fmtid="{D5CDD505-2E9C-101B-9397-08002B2CF9AE}" pid="3" name="KSOProductBuildVer">
    <vt:lpwstr>2052-12.1.0.26375</vt:lpwstr>
  </property>
  <property fmtid="{D5CDD505-2E9C-101B-9397-08002B2CF9AE}" pid="4" name="ICV">
    <vt:lpwstr>98CCD2362BFE4585BA491A548CADD660_12</vt:lpwstr>
  </property>
</Properties>
</file>